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A03C2" w14:textId="77777777" w:rsidR="00A57C34" w:rsidRPr="00502E22" w:rsidRDefault="00A57C34" w:rsidP="00A57C34">
      <w:pPr>
        <w:rPr>
          <w:rFonts w:ascii="HG丸ｺﾞｼｯｸM-PRO" w:eastAsia="HG丸ｺﾞｼｯｸM-PRO" w:hAnsi="HG丸ｺﾞｼｯｸM-PRO"/>
        </w:rPr>
      </w:pPr>
      <w:proofErr w:type="spellStart"/>
      <w:r w:rsidRPr="00502E22">
        <w:rPr>
          <w:rFonts w:ascii="HG丸ｺﾞｼｯｸM-PRO" w:eastAsia="HG丸ｺﾞｼｯｸM-PRO" w:hAnsi="HG丸ｺﾞｼｯｸM-PRO" w:hint="eastAsia"/>
        </w:rPr>
        <w:t>原文</w:t>
      </w:r>
      <w:bookmarkStart w:id="0" w:name="_GoBack"/>
      <w:bookmarkEnd w:id="0"/>
      <w:proofErr w:type="spellEnd"/>
    </w:p>
    <w:p w14:paraId="537EF71A" w14:textId="77777777" w:rsidR="00A57C34" w:rsidRPr="00502E22" w:rsidRDefault="00A57C34" w:rsidP="00A57C34">
      <w:pPr>
        <w:rPr>
          <w:rFonts w:ascii="HG丸ｺﾞｼｯｸM-PRO" w:eastAsia="HG丸ｺﾞｼｯｸM-PRO" w:hAnsi="HG丸ｺﾞｼｯｸM-PRO"/>
        </w:rPr>
      </w:pPr>
      <w:r w:rsidRPr="00502E22">
        <w:rPr>
          <w:rFonts w:ascii="HG丸ｺﾞｼｯｸM-PRO" w:eastAsia="HG丸ｺﾞｼｯｸM-PRO" w:hAnsi="HG丸ｺﾞｼｯｸM-PRO"/>
        </w:rPr>
        <w:t>http://www.coindesk.com/germany-official-recognises-bitcoin-as-private-money/</w:t>
      </w:r>
    </w:p>
    <w:p w14:paraId="48DA812D" w14:textId="77777777" w:rsidR="00A57C34" w:rsidRPr="00502E22" w:rsidRDefault="00A57C34" w:rsidP="00A57C34">
      <w:pPr>
        <w:rPr>
          <w:rFonts w:ascii="HG丸ｺﾞｼｯｸM-PRO" w:eastAsia="HG丸ｺﾞｼｯｸM-PRO" w:hAnsi="HG丸ｺﾞｼｯｸM-PRO"/>
        </w:rPr>
      </w:pPr>
    </w:p>
    <w:p w14:paraId="019A884C" w14:textId="77777777" w:rsidR="00A57C34" w:rsidRPr="00502E22" w:rsidRDefault="00A57C34" w:rsidP="00A57C34">
      <w:pPr>
        <w:rPr>
          <w:rFonts w:ascii="HG丸ｺﾞｼｯｸM-PRO" w:eastAsia="HG丸ｺﾞｼｯｸM-PRO" w:hAnsi="HG丸ｺﾞｼｯｸM-PRO"/>
          <w:b/>
          <w:sz w:val="32"/>
          <w:szCs w:val="32"/>
          <w:lang w:eastAsia="ja-JP"/>
        </w:rPr>
      </w:pPr>
      <w:r w:rsidRPr="00502E22">
        <w:rPr>
          <w:rFonts w:ascii="HG丸ｺﾞｼｯｸM-PRO" w:eastAsia="HG丸ｺﾞｼｯｸM-PRO" w:hAnsi="HG丸ｺﾞｼｯｸM-PRO" w:hint="eastAsia"/>
          <w:b/>
          <w:sz w:val="32"/>
          <w:szCs w:val="32"/>
          <w:lang w:eastAsia="ja-JP"/>
        </w:rPr>
        <w:t>ドイツが正式にビットコインを「民間資金」として認定</w:t>
      </w:r>
    </w:p>
    <w:p w14:paraId="206B8322" w14:textId="77777777" w:rsidR="00A57C34" w:rsidRPr="00502E22" w:rsidRDefault="00A57C34" w:rsidP="00A57C34">
      <w:pPr>
        <w:rPr>
          <w:rFonts w:ascii="HG丸ｺﾞｼｯｸM-PRO" w:eastAsia="HG丸ｺﾞｼｯｸM-PRO" w:hAnsi="HG丸ｺﾞｼｯｸM-PRO"/>
          <w:lang w:eastAsia="ja-JP"/>
        </w:rPr>
      </w:pPr>
    </w:p>
    <w:p w14:paraId="2952F4BF" w14:textId="77777777" w:rsidR="00A57C34" w:rsidRPr="00502E22" w:rsidRDefault="009A07DB"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ドイツの財務省（</w:t>
      </w:r>
      <w:proofErr w:type="spellStart"/>
      <w:r w:rsidRPr="00502E22">
        <w:rPr>
          <w:rFonts w:ascii="HG丸ｺﾞｼｯｸM-PRO" w:eastAsia="HG丸ｺﾞｼｯｸM-PRO" w:hAnsi="HG丸ｺﾞｼｯｸM-PRO"/>
          <w:lang w:eastAsia="ja-JP"/>
        </w:rPr>
        <w:t>Bundesministerium</w:t>
      </w:r>
      <w:proofErr w:type="spellEnd"/>
      <w:r w:rsidRPr="00502E22">
        <w:rPr>
          <w:rFonts w:ascii="HG丸ｺﾞｼｯｸM-PRO" w:eastAsia="HG丸ｺﾞｼｯｸM-PRO" w:hAnsi="HG丸ｺﾞｼｯｸM-PRO"/>
          <w:lang w:eastAsia="ja-JP"/>
        </w:rPr>
        <w:t xml:space="preserve"> der </w:t>
      </w:r>
      <w:proofErr w:type="spellStart"/>
      <w:r w:rsidRPr="00502E22">
        <w:rPr>
          <w:rFonts w:ascii="HG丸ｺﾞｼｯｸM-PRO" w:eastAsia="HG丸ｺﾞｼｯｸM-PRO" w:hAnsi="HG丸ｺﾞｼｯｸM-PRO"/>
          <w:lang w:eastAsia="ja-JP"/>
        </w:rPr>
        <w:t>Finanzen</w:t>
      </w:r>
      <w:proofErr w:type="spellEnd"/>
      <w:r w:rsidRPr="00502E22">
        <w:rPr>
          <w:rFonts w:ascii="HG丸ｺﾞｼｯｸM-PRO" w:eastAsia="HG丸ｺﾞｼｯｸM-PRO" w:hAnsi="HG丸ｺﾞｼｯｸM-PRO" w:hint="eastAsia"/>
          <w:lang w:eastAsia="ja-JP"/>
        </w:rPr>
        <w:t>）</w:t>
      </w:r>
      <w:r w:rsidR="00A57C34" w:rsidRPr="00502E22">
        <w:rPr>
          <w:rFonts w:ascii="HG丸ｺﾞｼｯｸM-PRO" w:eastAsia="HG丸ｺﾞｼｯｸM-PRO" w:hAnsi="HG丸ｺﾞｼｯｸM-PRO" w:hint="eastAsia"/>
          <w:lang w:eastAsia="ja-JP"/>
        </w:rPr>
        <w:t>は国会の質疑応答中にビットコインへ言及し、ビットコインを正式に認定しました。</w:t>
      </w:r>
    </w:p>
    <w:p w14:paraId="0A8E3E2B" w14:textId="77777777" w:rsidR="00387926" w:rsidRPr="00502E22" w:rsidRDefault="00387926" w:rsidP="00A57C34">
      <w:pPr>
        <w:rPr>
          <w:rFonts w:ascii="HG丸ｺﾞｼｯｸM-PRO" w:eastAsia="HG丸ｺﾞｼｯｸM-PRO" w:hAnsi="HG丸ｺﾞｼｯｸM-PRO"/>
          <w:lang w:eastAsia="ja-JP"/>
        </w:rPr>
      </w:pPr>
    </w:p>
    <w:p w14:paraId="5B2045BC" w14:textId="731A2C93" w:rsidR="00A57C34" w:rsidRPr="00502E22" w:rsidRDefault="00A57C34" w:rsidP="00A57C34">
      <w:pPr>
        <w:rPr>
          <w:rFonts w:ascii="HG丸ｺﾞｼｯｸM-PRO" w:eastAsia="HG丸ｺﾞｼｯｸM-PRO" w:hAnsi="HG丸ｺﾞｼｯｸM-PRO"/>
        </w:rPr>
      </w:pPr>
      <w:r w:rsidRPr="00502E22">
        <w:rPr>
          <w:rFonts w:ascii="HG丸ｺﾞｼｯｸM-PRO" w:eastAsia="HG丸ｺﾞｼｯｸM-PRO" w:hAnsi="HG丸ｺﾞｼｯｸM-PRO" w:hint="eastAsia"/>
          <w:lang w:eastAsia="ja-JP"/>
        </w:rPr>
        <w:t>ドイツ財務省のMartin Chaudhuriは</w:t>
      </w:r>
      <w:proofErr w:type="spellStart"/>
      <w:r w:rsidRPr="00502E22">
        <w:rPr>
          <w:rFonts w:ascii="HG丸ｺﾞｼｯｸM-PRO" w:eastAsia="HG丸ｺﾞｼｯｸM-PRO" w:hAnsi="HG丸ｺﾞｼｯｸM-PRO" w:hint="eastAsia"/>
          <w:lang w:eastAsia="ja-JP"/>
        </w:rPr>
        <w:t>CoinDesk</w:t>
      </w:r>
      <w:proofErr w:type="spellEnd"/>
      <w:r w:rsidRPr="00502E22">
        <w:rPr>
          <w:rFonts w:ascii="HG丸ｺﾞｼｯｸM-PRO" w:eastAsia="HG丸ｺﾞｼｯｸM-PRO" w:hAnsi="HG丸ｺﾞｼｯｸM-PRO" w:hint="eastAsia"/>
          <w:lang w:eastAsia="ja-JP"/>
        </w:rPr>
        <w:t>にこう伝えました。「ドイツ財務省はビットコインをe</w:t>
      </w:r>
      <w:r w:rsidR="009A07DB" w:rsidRPr="00502E22">
        <w:rPr>
          <w:rFonts w:ascii="HG丸ｺﾞｼｯｸM-PRO" w:eastAsia="HG丸ｺﾞｼｯｸM-PRO" w:hAnsi="HG丸ｺﾞｼｯｸM-PRO" w:hint="eastAsia"/>
          <w:lang w:eastAsia="ja-JP"/>
        </w:rPr>
        <w:t>マネーや実用的な通貨とは</w:t>
      </w:r>
      <w:r w:rsidRPr="00502E22">
        <w:rPr>
          <w:rFonts w:ascii="HG丸ｺﾞｼｯｸM-PRO" w:eastAsia="HG丸ｺﾞｼｯｸM-PRO" w:hAnsi="HG丸ｺﾞｼｯｸM-PRO" w:hint="eastAsia"/>
          <w:lang w:eastAsia="ja-JP"/>
        </w:rPr>
        <w:t>分類していません。外</w:t>
      </w:r>
      <w:r w:rsidR="009A07DB" w:rsidRPr="00502E22">
        <w:rPr>
          <w:rFonts w:ascii="HG丸ｺﾞｼｯｸM-PRO" w:eastAsia="HG丸ｺﾞｼｯｸM-PRO" w:hAnsi="HG丸ｺﾞｼｯｸM-PRO" w:hint="eastAsia"/>
          <w:lang w:eastAsia="ja-JP"/>
        </w:rPr>
        <w:t xml:space="preserve">貨とも呼べません。しかしながら、ビットコインはドイツ語で </w:t>
      </w:r>
      <w:proofErr w:type="spellStart"/>
      <w:r w:rsidRPr="00502E22">
        <w:rPr>
          <w:rFonts w:ascii="HG丸ｺﾞｼｯｸM-PRO" w:eastAsia="HG丸ｺﾞｼｯｸM-PRO" w:hAnsi="HG丸ｺﾞｼｯｸM-PRO" w:hint="eastAsia"/>
          <w:lang w:eastAsia="ja-JP"/>
        </w:rPr>
        <w:t>Rechungseinheit</w:t>
      </w:r>
      <w:proofErr w:type="spellEnd"/>
      <w:r w:rsidR="009A07DB" w:rsidRPr="00502E22">
        <w:rPr>
          <w:rFonts w:ascii="HG丸ｺﾞｼｯｸM-PRO" w:eastAsia="HG丸ｺﾞｼｯｸM-PRO" w:hAnsi="HG丸ｺﾞｼｯｸM-PRO" w:hint="eastAsia"/>
          <w:lang w:eastAsia="ja-JP"/>
        </w:rPr>
        <w:t>と呼ばれる金融商品に組み入れられる</w:t>
      </w:r>
      <w:r w:rsidRPr="00502E22">
        <w:rPr>
          <w:rFonts w:ascii="HG丸ｺﾞｼｯｸM-PRO" w:eastAsia="HG丸ｺﾞｼｯｸM-PRO" w:hAnsi="HG丸ｺﾞｼｯｸM-PRO" w:hint="eastAsia"/>
          <w:lang w:eastAsia="ja-JP"/>
        </w:rPr>
        <w:t>べきです。</w:t>
      </w:r>
      <w:r w:rsidRPr="00502E22">
        <w:rPr>
          <w:rFonts w:ascii="HG丸ｺﾞｼｯｸM-PRO" w:eastAsia="HG丸ｺﾞｼｯｸM-PRO" w:hAnsi="HG丸ｺﾞｼｯｸM-PRO" w:hint="eastAsia"/>
        </w:rPr>
        <w:t>」</w:t>
      </w:r>
    </w:p>
    <w:p w14:paraId="0DF3B1FE" w14:textId="77777777" w:rsidR="00387926" w:rsidRPr="00502E22" w:rsidRDefault="00387926" w:rsidP="00A57C34">
      <w:pPr>
        <w:rPr>
          <w:rFonts w:ascii="HG丸ｺﾞｼｯｸM-PRO" w:eastAsia="HG丸ｺﾞｼｯｸM-PRO" w:hAnsi="HG丸ｺﾞｼｯｸM-PRO"/>
          <w:lang w:eastAsia="ja-JP"/>
        </w:rPr>
      </w:pPr>
    </w:p>
    <w:p w14:paraId="6D7D04D8" w14:textId="4F6ABC0F"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ドイツのニュースサイト、</w:t>
      </w:r>
      <w:r w:rsidR="00502E22" w:rsidRPr="00502E22">
        <w:rPr>
          <w:rFonts w:ascii="HG丸ｺﾞｼｯｸM-PRO" w:eastAsia="HG丸ｺﾞｼｯｸM-PRO" w:hAnsi="HG丸ｺﾞｼｯｸM-PRO"/>
        </w:rPr>
        <w:fldChar w:fldCharType="begin"/>
      </w:r>
      <w:r w:rsidR="00502E22" w:rsidRPr="00502E22">
        <w:rPr>
          <w:rFonts w:ascii="HG丸ｺﾞｼｯｸM-PRO" w:eastAsia="HG丸ｺﾞｼｯｸM-PRO" w:hAnsi="HG丸ｺﾞｼｯｸM-PRO"/>
          <w:lang w:eastAsia="ja-JP"/>
        </w:rPr>
        <w:instrText xml:space="preserve"> HYPERLINK "http://www.welt.de/finanzen/geldanlage/article119086297/Deutschland-erkennt-Bitcoin-als-privates-Geld-an.html" </w:instrText>
      </w:r>
      <w:r w:rsidR="00502E22" w:rsidRPr="00502E22">
        <w:rPr>
          <w:rFonts w:ascii="HG丸ｺﾞｼｯｸM-PRO" w:eastAsia="HG丸ｺﾞｼｯｸM-PRO" w:hAnsi="HG丸ｺﾞｼｯｸM-PRO"/>
        </w:rPr>
        <w:fldChar w:fldCharType="separate"/>
      </w:r>
      <w:r w:rsidRPr="00502E22">
        <w:rPr>
          <w:rStyle w:val="a3"/>
          <w:rFonts w:ascii="HG丸ｺﾞｼｯｸM-PRO" w:eastAsia="HG丸ｺﾞｼｯｸM-PRO" w:hAnsi="HG丸ｺﾞｼｯｸM-PRO" w:hint="eastAsia"/>
          <w:lang w:eastAsia="ja-JP"/>
        </w:rPr>
        <w:t>Die Welt</w:t>
      </w:r>
      <w:r w:rsidR="00502E22" w:rsidRPr="00502E22">
        <w:rPr>
          <w:rStyle w:val="a3"/>
          <w:rFonts w:ascii="HG丸ｺﾞｼｯｸM-PRO" w:eastAsia="HG丸ｺﾞｼｯｸM-PRO" w:hAnsi="HG丸ｺﾞｼｯｸM-PRO"/>
        </w:rPr>
        <w:fldChar w:fldCharType="end"/>
      </w:r>
      <w:r w:rsidR="003F6D0E" w:rsidRPr="00502E22">
        <w:rPr>
          <w:rFonts w:ascii="HG丸ｺﾞｼｯｸM-PRO" w:eastAsia="HG丸ｺﾞｼｯｸM-PRO" w:hAnsi="HG丸ｺﾞｼｯｸM-PRO" w:hint="eastAsia"/>
          <w:lang w:eastAsia="ja-JP"/>
        </w:rPr>
        <w:t>によると、国会</w:t>
      </w:r>
      <w:r w:rsidRPr="00502E22">
        <w:rPr>
          <w:rFonts w:ascii="HG丸ｺﾞｼｯｸM-PRO" w:eastAsia="HG丸ｺﾞｼｯｸM-PRO" w:hAnsi="HG丸ｺﾞｼｯｸM-PRO" w:hint="eastAsia"/>
          <w:lang w:eastAsia="ja-JP"/>
        </w:rPr>
        <w:t xml:space="preserve">議員Frank </w:t>
      </w:r>
      <w:proofErr w:type="spellStart"/>
      <w:r w:rsidRPr="00502E22">
        <w:rPr>
          <w:rFonts w:ascii="HG丸ｺﾞｼｯｸM-PRO" w:eastAsia="HG丸ｺﾞｼｯｸM-PRO" w:hAnsi="HG丸ｺﾞｼｯｸM-PRO" w:hint="eastAsia"/>
          <w:lang w:eastAsia="ja-JP"/>
        </w:rPr>
        <w:t>Schäffler</w:t>
      </w:r>
      <w:proofErr w:type="spellEnd"/>
      <w:r w:rsidRPr="00502E22">
        <w:rPr>
          <w:rFonts w:ascii="HG丸ｺﾞｼｯｸM-PRO" w:eastAsia="HG丸ｺﾞｼｯｸM-PRO" w:hAnsi="HG丸ｺﾞｼｯｸM-PRO" w:hint="eastAsia"/>
          <w:lang w:eastAsia="ja-JP"/>
        </w:rPr>
        <w:t>はこの出来事を良いニュースととらえて</w:t>
      </w:r>
      <w:r w:rsidR="003F6D0E" w:rsidRPr="00502E22">
        <w:rPr>
          <w:rFonts w:ascii="HG丸ｺﾞｼｯｸM-PRO" w:eastAsia="HG丸ｺﾞｼｯｸM-PRO" w:hAnsi="HG丸ｺﾞｼｯｸM-PRO" w:hint="eastAsia"/>
          <w:lang w:eastAsia="ja-JP"/>
        </w:rPr>
        <w:t>います。歴史上始めて、連邦政府がビットコインを民間資金</w:t>
      </w:r>
      <w:r w:rsidRPr="00502E22">
        <w:rPr>
          <w:rFonts w:ascii="HG丸ｺﾞｼｯｸM-PRO" w:eastAsia="HG丸ｺﾞｼｯｸM-PRO" w:hAnsi="HG丸ｺﾞｼｯｸM-PRO" w:hint="eastAsia"/>
          <w:lang w:eastAsia="ja-JP"/>
        </w:rPr>
        <w:t>として認めたからです。</w:t>
      </w:r>
    </w:p>
    <w:p w14:paraId="590023DB" w14:textId="77777777" w:rsidR="00387926" w:rsidRPr="00502E22" w:rsidRDefault="00387926" w:rsidP="00A57C34">
      <w:pPr>
        <w:rPr>
          <w:rFonts w:ascii="HG丸ｺﾞｼｯｸM-PRO" w:eastAsia="HG丸ｺﾞｼｯｸM-PRO" w:hAnsi="HG丸ｺﾞｼｯｸM-PRO"/>
          <w:lang w:eastAsia="ja-JP"/>
        </w:rPr>
      </w:pPr>
    </w:p>
    <w:p w14:paraId="758F722B" w14:textId="12B6AFEE"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２</w:t>
      </w:r>
      <w:r w:rsidRPr="00502E22">
        <w:rPr>
          <w:rFonts w:ascii="HG丸ｺﾞｼｯｸM-PRO" w:eastAsia="HG丸ｺﾞｼｯｸM-PRO" w:hAnsi="HG丸ｺﾞｼｯｸM-PRO"/>
          <w:lang w:eastAsia="ja-JP"/>
        </w:rPr>
        <w:t>−</w:t>
      </w:r>
      <w:r w:rsidR="00343C56" w:rsidRPr="00502E22">
        <w:rPr>
          <w:rFonts w:ascii="HG丸ｺﾞｼｯｸM-PRO" w:eastAsia="HG丸ｺﾞｼｯｸM-PRO" w:hAnsi="HG丸ｺﾞｼｯｸM-PRO" w:hint="eastAsia"/>
          <w:lang w:eastAsia="ja-JP"/>
        </w:rPr>
        <w:t>３週間前、ドイツの金融規制</w:t>
      </w:r>
      <w:r w:rsidRPr="00502E22">
        <w:rPr>
          <w:rFonts w:ascii="HG丸ｺﾞｼｯｸM-PRO" w:eastAsia="HG丸ｺﾞｼｯｸM-PRO" w:hAnsi="HG丸ｺﾞｼｯｸM-PRO" w:hint="eastAsia"/>
          <w:lang w:eastAsia="ja-JP"/>
        </w:rPr>
        <w:t>機関</w:t>
      </w:r>
      <w:proofErr w:type="spellStart"/>
      <w:r w:rsidRPr="00502E22">
        <w:rPr>
          <w:rFonts w:ascii="HG丸ｺﾞｼｯｸM-PRO" w:eastAsia="HG丸ｺﾞｼｯｸM-PRO" w:hAnsi="HG丸ｺﾞｼｯｸM-PRO"/>
          <w:lang w:eastAsia="ja-JP"/>
        </w:rPr>
        <w:t>BaFin</w:t>
      </w:r>
      <w:proofErr w:type="spellEnd"/>
      <w:r w:rsidRPr="00502E22">
        <w:rPr>
          <w:rFonts w:ascii="HG丸ｺﾞｼｯｸM-PRO" w:eastAsia="HG丸ｺﾞｼｯｸM-PRO" w:hAnsi="HG丸ｺﾞｼｯｸM-PRO" w:hint="eastAsia"/>
          <w:lang w:eastAsia="ja-JP"/>
        </w:rPr>
        <w:t>はドイツの銀行規定を改正</w:t>
      </w:r>
      <w:r w:rsidR="00343C56" w:rsidRPr="00502E22">
        <w:rPr>
          <w:rFonts w:ascii="HG丸ｺﾞｼｯｸM-PRO" w:eastAsia="HG丸ｺﾞｼｯｸM-PRO" w:hAnsi="HG丸ｺﾞｼｯｸM-PRO" w:hint="eastAsia"/>
          <w:lang w:eastAsia="ja-JP"/>
        </w:rPr>
        <w:t>して、</w:t>
      </w:r>
      <w:hyperlink r:id="rId5" w:history="1">
        <w:r w:rsidRPr="00502E22">
          <w:rPr>
            <w:rStyle w:val="a3"/>
            <w:rFonts w:ascii="HG丸ｺﾞｼｯｸM-PRO" w:eastAsia="HG丸ｺﾞｼｯｸM-PRO" w:hAnsi="HG丸ｺﾞｼｯｸM-PRO" w:hint="eastAsia"/>
            <w:lang w:eastAsia="ja-JP"/>
          </w:rPr>
          <w:t>ビットコインは「価値の単位」</w:t>
        </w:r>
      </w:hyperlink>
      <w:r w:rsidR="00343C56" w:rsidRPr="00502E22">
        <w:rPr>
          <w:rFonts w:ascii="HG丸ｺﾞｼｯｸM-PRO" w:eastAsia="HG丸ｺﾞｼｯｸM-PRO" w:hAnsi="HG丸ｺﾞｼｯｸM-PRO" w:hint="eastAsia"/>
          <w:lang w:eastAsia="ja-JP"/>
        </w:rPr>
        <w:t>であると定め、それゆえに金融商品</w:t>
      </w:r>
      <w:r w:rsidRPr="00502E22">
        <w:rPr>
          <w:rFonts w:ascii="HG丸ｺﾞｼｯｸM-PRO" w:eastAsia="HG丸ｺﾞｼｯｸM-PRO" w:hAnsi="HG丸ｺﾞｼｯｸM-PRO" w:hint="eastAsia"/>
          <w:lang w:eastAsia="ja-JP"/>
        </w:rPr>
        <w:t>として分類される、としました。</w:t>
      </w:r>
    </w:p>
    <w:p w14:paraId="756C6671" w14:textId="77777777" w:rsidR="00387926" w:rsidRPr="00502E22" w:rsidRDefault="00387926" w:rsidP="00A57C34">
      <w:pPr>
        <w:rPr>
          <w:rFonts w:ascii="HG丸ｺﾞｼｯｸM-PRO" w:eastAsia="HG丸ｺﾞｼｯｸM-PRO" w:hAnsi="HG丸ｺﾞｼｯｸM-PRO"/>
          <w:lang w:eastAsia="ja-JP"/>
        </w:rPr>
      </w:pPr>
    </w:p>
    <w:p w14:paraId="12FBAB5F" w14:textId="266B7C65"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ドイツの法律事務所</w:t>
      </w:r>
      <w:proofErr w:type="spellStart"/>
      <w:r w:rsidRPr="00502E22">
        <w:rPr>
          <w:rFonts w:ascii="HG丸ｺﾞｼｯｸM-PRO" w:eastAsia="HG丸ｺﾞｼｯｸM-PRO" w:hAnsi="HG丸ｺﾞｼｯｸM-PRO" w:hint="eastAsia"/>
          <w:lang w:eastAsia="ja-JP"/>
        </w:rPr>
        <w:t>Xenion</w:t>
      </w:r>
      <w:proofErr w:type="spellEnd"/>
      <w:r w:rsidRPr="00502E22">
        <w:rPr>
          <w:rFonts w:ascii="HG丸ｺﾞｼｯｸM-PRO" w:eastAsia="HG丸ｺﾞｼｯｸM-PRO" w:hAnsi="HG丸ｺﾞｼｯｸM-PRO" w:hint="eastAsia"/>
          <w:lang w:eastAsia="ja-JP"/>
        </w:rPr>
        <w:t xml:space="preserve"> Legalに所属するStefan Greiner</w:t>
      </w:r>
      <w:r w:rsidR="00FC35DE" w:rsidRPr="00502E22">
        <w:rPr>
          <w:rFonts w:ascii="HG丸ｺﾞｼｯｸM-PRO" w:eastAsia="HG丸ｺﾞｼｯｸM-PRO" w:hAnsi="HG丸ｺﾞｼｯｸM-PRO" w:hint="eastAsia"/>
          <w:lang w:eastAsia="ja-JP"/>
        </w:rPr>
        <w:t>は今回の出来事と政府によるビットコインの認定は両方とも、基本的に、デジタル通貨にとって良い知らせ</w:t>
      </w:r>
      <w:r w:rsidRPr="00502E22">
        <w:rPr>
          <w:rFonts w:ascii="HG丸ｺﾞｼｯｸM-PRO" w:eastAsia="HG丸ｺﾞｼｯｸM-PRO" w:hAnsi="HG丸ｺﾞｼｯｸM-PRO" w:hint="eastAsia"/>
          <w:lang w:eastAsia="ja-JP"/>
        </w:rPr>
        <w:t>だとしています。</w:t>
      </w:r>
    </w:p>
    <w:p w14:paraId="5AA2EDBE" w14:textId="77777777" w:rsidR="00387926" w:rsidRPr="00502E22" w:rsidRDefault="00387926" w:rsidP="00A57C34">
      <w:pPr>
        <w:rPr>
          <w:rFonts w:ascii="HG丸ｺﾞｼｯｸM-PRO" w:eastAsia="HG丸ｺﾞｼｯｸM-PRO" w:hAnsi="HG丸ｺﾞｼｯｸM-PRO"/>
          <w:lang w:eastAsia="ja-JP"/>
        </w:rPr>
      </w:pPr>
    </w:p>
    <w:p w14:paraId="414A43AC" w14:textId="048FED09" w:rsidR="00A57C34" w:rsidRPr="00502E22" w:rsidRDefault="00A57C34" w:rsidP="00A57C34">
      <w:pPr>
        <w:rPr>
          <w:rFonts w:ascii="HG丸ｺﾞｼｯｸM-PRO" w:eastAsia="HG丸ｺﾞｼｯｸM-PRO" w:hAnsi="HG丸ｺﾞｼｯｸM-PRO"/>
        </w:rPr>
      </w:pPr>
      <w:r w:rsidRPr="00502E22">
        <w:rPr>
          <w:rFonts w:ascii="HG丸ｺﾞｼｯｸM-PRO" w:eastAsia="HG丸ｺﾞｼｯｸM-PRO" w:hAnsi="HG丸ｺﾞｼｯｸM-PRO" w:hint="eastAsia"/>
          <w:lang w:eastAsia="ja-JP"/>
        </w:rPr>
        <w:t>「ドイツはビットコイン用に明確に制定された規定を持つ世界初の国家になった</w:t>
      </w:r>
      <w:r w:rsidR="00FC35DE" w:rsidRPr="00502E22">
        <w:rPr>
          <w:rFonts w:ascii="HG丸ｺﾞｼｯｸM-PRO" w:eastAsia="HG丸ｺﾞｼｯｸM-PRO" w:hAnsi="HG丸ｺﾞｼｯｸM-PRO" w:hint="eastAsia"/>
          <w:lang w:eastAsia="ja-JP"/>
        </w:rPr>
        <w:t>。</w:t>
      </w:r>
      <w:r w:rsidRPr="00502E22">
        <w:rPr>
          <w:rFonts w:ascii="HG丸ｺﾞｼｯｸM-PRO" w:eastAsia="HG丸ｺﾞｼｯｸM-PRO" w:hAnsi="HG丸ｺﾞｼｯｸM-PRO" w:hint="eastAsia"/>
        </w:rPr>
        <w:t>」</w:t>
      </w:r>
      <w:proofErr w:type="spellStart"/>
      <w:r w:rsidRPr="00502E22">
        <w:rPr>
          <w:rFonts w:ascii="HG丸ｺﾞｼｯｸM-PRO" w:eastAsia="HG丸ｺﾞｼｯｸM-PRO" w:hAnsi="HG丸ｺﾞｼｯｸM-PRO" w:hint="eastAsia"/>
        </w:rPr>
        <w:t>彼はこう語ります</w:t>
      </w:r>
      <w:proofErr w:type="spellEnd"/>
      <w:r w:rsidRPr="00502E22">
        <w:rPr>
          <w:rFonts w:ascii="HG丸ｺﾞｼｯｸM-PRO" w:eastAsia="HG丸ｺﾞｼｯｸM-PRO" w:hAnsi="HG丸ｺﾞｼｯｸM-PRO" w:hint="eastAsia"/>
        </w:rPr>
        <w:t>。</w:t>
      </w:r>
    </w:p>
    <w:p w14:paraId="3787730E" w14:textId="77777777" w:rsidR="00387926" w:rsidRPr="00502E22" w:rsidRDefault="00387926" w:rsidP="00A57C34">
      <w:pPr>
        <w:rPr>
          <w:rFonts w:ascii="HG丸ｺﾞｼｯｸM-PRO" w:eastAsia="HG丸ｺﾞｼｯｸM-PRO" w:hAnsi="HG丸ｺﾞｼｯｸM-PRO"/>
          <w:lang w:eastAsia="ja-JP"/>
        </w:rPr>
      </w:pPr>
    </w:p>
    <w:p w14:paraId="46CF6686" w14:textId="667DC5B2"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Greiner</w:t>
      </w:r>
      <w:r w:rsidR="00FC35DE" w:rsidRPr="00502E22">
        <w:rPr>
          <w:rFonts w:ascii="HG丸ｺﾞｼｯｸM-PRO" w:eastAsia="HG丸ｺﾞｼｯｸM-PRO" w:hAnsi="HG丸ｺﾞｼｯｸM-PRO" w:hint="eastAsia"/>
          <w:lang w:eastAsia="ja-JP"/>
        </w:rPr>
        <w:t>は続けて、ベンチャーキャピタル（</w:t>
      </w:r>
      <w:r w:rsidR="00FC35DE" w:rsidRPr="00502E22">
        <w:rPr>
          <w:rFonts w:ascii="HG丸ｺﾞｼｯｸM-PRO" w:eastAsia="HG丸ｺﾞｼｯｸM-PRO" w:hAnsi="HG丸ｺﾞｼｯｸM-PRO"/>
          <w:lang w:eastAsia="ja-JP"/>
        </w:rPr>
        <w:t>VC</w:t>
      </w:r>
      <w:r w:rsidR="00FC35DE" w:rsidRPr="00502E22">
        <w:rPr>
          <w:rFonts w:ascii="HG丸ｺﾞｼｯｸM-PRO" w:eastAsia="HG丸ｺﾞｼｯｸM-PRO" w:hAnsi="HG丸ｺﾞｼｯｸM-PRO" w:hint="eastAsia"/>
          <w:lang w:eastAsia="ja-JP"/>
        </w:rPr>
        <w:t>）にとっては「扱いが可能な金融規制リスク環境」を得たことで、ビットコイン企業がベンチャーキャピタルを通じて資金調達を</w:t>
      </w:r>
      <w:r w:rsidRPr="00502E22">
        <w:rPr>
          <w:rFonts w:ascii="HG丸ｺﾞｼｯｸM-PRO" w:eastAsia="HG丸ｺﾞｼｯｸM-PRO" w:hAnsi="HG丸ｺﾞｼｯｸM-PRO" w:hint="eastAsia"/>
          <w:lang w:eastAsia="ja-JP"/>
        </w:rPr>
        <w:t>しやすくなるだろう、と語っています。</w:t>
      </w:r>
    </w:p>
    <w:p w14:paraId="6255C28A" w14:textId="77777777" w:rsidR="00387926" w:rsidRPr="00502E22" w:rsidRDefault="00387926" w:rsidP="00A57C34">
      <w:pPr>
        <w:rPr>
          <w:rFonts w:ascii="HG丸ｺﾞｼｯｸM-PRO" w:eastAsia="HG丸ｺﾞｼｯｸM-PRO" w:hAnsi="HG丸ｺﾞｼｯｸM-PRO"/>
          <w:lang w:eastAsia="ja-JP"/>
        </w:rPr>
      </w:pPr>
    </w:p>
    <w:p w14:paraId="2AD26904" w14:textId="39704BFB" w:rsidR="00A57C34" w:rsidRPr="00502E22" w:rsidRDefault="00A57C34" w:rsidP="00A57C34">
      <w:pPr>
        <w:rPr>
          <w:rFonts w:ascii="HG丸ｺﾞｼｯｸM-PRO" w:eastAsia="HG丸ｺﾞｼｯｸM-PRO" w:hAnsi="HG丸ｺﾞｼｯｸM-PRO"/>
        </w:rPr>
      </w:pPr>
      <w:r w:rsidRPr="00502E22">
        <w:rPr>
          <w:rFonts w:ascii="HG丸ｺﾞｼｯｸM-PRO" w:eastAsia="HG丸ｺﾞｼｯｸM-PRO" w:hAnsi="HG丸ｺﾞｼｯｸM-PRO" w:hint="eastAsia"/>
          <w:lang w:eastAsia="ja-JP"/>
        </w:rPr>
        <w:t>「また、今回の件により、ビットコイン企業と銀行の提携が楽に進むようになるで</w:t>
      </w:r>
      <w:r w:rsidR="004033D3" w:rsidRPr="00502E22">
        <w:rPr>
          <w:rFonts w:ascii="HG丸ｺﾞｼｯｸM-PRO" w:eastAsia="HG丸ｺﾞｼｯｸM-PRO" w:hAnsi="HG丸ｺﾞｼｯｸM-PRO" w:hint="eastAsia"/>
          <w:lang w:eastAsia="ja-JP"/>
        </w:rPr>
        <w:t>しょう。銀行からすると、ビットコイン企業は当局の管理下に置かれ、企業が守るべき基準を課せられる</w:t>
      </w:r>
      <w:r w:rsidRPr="00502E22">
        <w:rPr>
          <w:rFonts w:ascii="HG丸ｺﾞｼｯｸM-PRO" w:eastAsia="HG丸ｺﾞｼｯｸM-PRO" w:hAnsi="HG丸ｺﾞｼｯｸM-PRO" w:hint="eastAsia"/>
          <w:lang w:eastAsia="ja-JP"/>
        </w:rPr>
        <w:t>です。</w:t>
      </w:r>
      <w:r w:rsidRPr="00502E22">
        <w:rPr>
          <w:rFonts w:ascii="HG丸ｺﾞｼｯｸM-PRO" w:eastAsia="HG丸ｺﾞｼｯｸM-PRO" w:hAnsi="HG丸ｺﾞｼｯｸM-PRO" w:hint="eastAsia"/>
        </w:rPr>
        <w:t>」</w:t>
      </w:r>
    </w:p>
    <w:p w14:paraId="0F151BE6" w14:textId="77777777" w:rsidR="00387926" w:rsidRPr="00502E22" w:rsidRDefault="00387926" w:rsidP="00A57C34">
      <w:pPr>
        <w:rPr>
          <w:rFonts w:ascii="HG丸ｺﾞｼｯｸM-PRO" w:eastAsia="HG丸ｺﾞｼｯｸM-PRO" w:hAnsi="HG丸ｺﾞｼｯｸM-PRO"/>
          <w:lang w:eastAsia="ja-JP"/>
        </w:rPr>
      </w:pPr>
    </w:p>
    <w:p w14:paraId="390046DD" w14:textId="643969BB"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Greiner</w:t>
      </w:r>
      <w:r w:rsidR="001F0B13" w:rsidRPr="00502E22">
        <w:rPr>
          <w:rFonts w:ascii="HG丸ｺﾞｼｯｸM-PRO" w:eastAsia="HG丸ｺﾞｼｯｸM-PRO" w:hAnsi="HG丸ｺﾞｼｯｸM-PRO" w:hint="eastAsia"/>
          <w:lang w:eastAsia="ja-JP"/>
        </w:rPr>
        <w:t>はこの状況が進めばビットコイン領域の企業レベル</w:t>
      </w:r>
      <w:r w:rsidR="00504345" w:rsidRPr="00502E22">
        <w:rPr>
          <w:rFonts w:ascii="HG丸ｺﾞｼｯｸM-PRO" w:eastAsia="HG丸ｺﾞｼｯｸM-PRO" w:hAnsi="HG丸ｺﾞｼｯｸM-PRO" w:hint="eastAsia"/>
          <w:lang w:eastAsia="ja-JP"/>
        </w:rPr>
        <w:t>が大幅に上がると信じています。関連企業</w:t>
      </w:r>
      <w:r w:rsidRPr="00502E22">
        <w:rPr>
          <w:rFonts w:ascii="HG丸ｺﾞｼｯｸM-PRO" w:eastAsia="HG丸ｺﾞｼｯｸM-PRO" w:hAnsi="HG丸ｺﾞｼｯｸM-PRO" w:hint="eastAsia"/>
          <w:lang w:eastAsia="ja-JP"/>
        </w:rPr>
        <w:t>は</w:t>
      </w:r>
      <w:r w:rsidR="00504345" w:rsidRPr="00502E22">
        <w:rPr>
          <w:rFonts w:ascii="HG丸ｺﾞｼｯｸM-PRO" w:eastAsia="HG丸ｺﾞｼｯｸM-PRO" w:hAnsi="HG丸ｺﾞｼｯｸM-PRO" w:hint="eastAsia"/>
          <w:lang w:eastAsia="ja-JP"/>
        </w:rPr>
        <w:t>今後</w:t>
      </w:r>
      <w:r w:rsidRPr="00502E22">
        <w:rPr>
          <w:rFonts w:ascii="HG丸ｺﾞｼｯｸM-PRO" w:eastAsia="HG丸ｺﾞｼｯｸM-PRO" w:hAnsi="HG丸ｺﾞｼｯｸM-PRO" w:hint="eastAsia"/>
          <w:lang w:eastAsia="ja-JP"/>
        </w:rPr>
        <w:t>金融サービス</w:t>
      </w:r>
      <w:r w:rsidR="00504345" w:rsidRPr="00502E22">
        <w:rPr>
          <w:rFonts w:ascii="HG丸ｺﾞｼｯｸM-PRO" w:eastAsia="HG丸ｺﾞｼｯｸM-PRO" w:hAnsi="HG丸ｺﾞｼｯｸM-PRO" w:hint="eastAsia"/>
          <w:lang w:eastAsia="ja-JP"/>
        </w:rPr>
        <w:t>企業と見られ</w:t>
      </w:r>
      <w:r w:rsidRPr="00502E22">
        <w:rPr>
          <w:rFonts w:ascii="HG丸ｺﾞｼｯｸM-PRO" w:eastAsia="HG丸ｺﾞｼｯｸM-PRO" w:hAnsi="HG丸ｺﾞｼｯｸM-PRO" w:hint="eastAsia"/>
          <w:lang w:eastAsia="ja-JP"/>
        </w:rPr>
        <w:t>、厳しい運営基準を満たさなければならないからです。例えば、企業は初期資本として73万ユーロを持ち、</w:t>
      </w:r>
      <w:r w:rsidR="006F5EAA" w:rsidRPr="00502E22">
        <w:rPr>
          <w:rFonts w:ascii="HG丸ｺﾞｼｯｸM-PRO" w:eastAsia="HG丸ｺﾞｼｯｸM-PRO" w:hAnsi="HG丸ｺﾞｼｯｸM-PRO" w:hint="eastAsia"/>
          <w:lang w:eastAsia="ja-JP"/>
        </w:rPr>
        <w:t>専門的な基準を満たした運営を行い、</w:t>
      </w:r>
      <w:proofErr w:type="spellStart"/>
      <w:r w:rsidRPr="00502E22">
        <w:rPr>
          <w:rFonts w:ascii="HG丸ｺﾞｼｯｸM-PRO" w:eastAsia="HG丸ｺﾞｼｯｸM-PRO" w:hAnsi="HG丸ｺﾞｼｯｸM-PRO" w:hint="eastAsia"/>
          <w:lang w:eastAsia="ja-JP"/>
        </w:rPr>
        <w:t>BaFin</w:t>
      </w:r>
      <w:proofErr w:type="spellEnd"/>
      <w:r w:rsidRPr="00502E22">
        <w:rPr>
          <w:rFonts w:ascii="HG丸ｺﾞｼｯｸM-PRO" w:eastAsia="HG丸ｺﾞｼｯｸM-PRO" w:hAnsi="HG丸ｺﾞｼｯｸM-PRO" w:hint="eastAsia"/>
          <w:lang w:eastAsia="ja-JP"/>
        </w:rPr>
        <w:t>に報告する義務があります。</w:t>
      </w:r>
    </w:p>
    <w:p w14:paraId="37DC1262" w14:textId="77777777" w:rsidR="00387926" w:rsidRPr="00502E22" w:rsidRDefault="00387926" w:rsidP="00A57C34">
      <w:pPr>
        <w:rPr>
          <w:rFonts w:ascii="HG丸ｺﾞｼｯｸM-PRO" w:eastAsia="HG丸ｺﾞｼｯｸM-PRO" w:hAnsi="HG丸ｺﾞｼｯｸM-PRO"/>
          <w:lang w:eastAsia="ja-JP"/>
        </w:rPr>
      </w:pPr>
    </w:p>
    <w:p w14:paraId="79B96AFA" w14:textId="428E57C0"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 xml:space="preserve">ミュンヘン在住のビットコイン投資家兼トレーダーのMarco </w:t>
      </w:r>
      <w:proofErr w:type="spellStart"/>
      <w:r w:rsidRPr="00502E22">
        <w:rPr>
          <w:rFonts w:ascii="HG丸ｺﾞｼｯｸM-PRO" w:eastAsia="HG丸ｺﾞｼｯｸM-PRO" w:hAnsi="HG丸ｺﾞｼｯｸM-PRO" w:hint="eastAsia"/>
          <w:lang w:eastAsia="ja-JP"/>
        </w:rPr>
        <w:t>Streng</w:t>
      </w:r>
      <w:proofErr w:type="spellEnd"/>
      <w:r w:rsidRPr="00502E22">
        <w:rPr>
          <w:rFonts w:ascii="HG丸ｺﾞｼｯｸM-PRO" w:eastAsia="HG丸ｺﾞｼｯｸM-PRO" w:hAnsi="HG丸ｺﾞｼｯｸM-PRO" w:hint="eastAsia"/>
          <w:lang w:eastAsia="ja-JP"/>
        </w:rPr>
        <w:t>は、政府がビットコイン</w:t>
      </w:r>
      <w:r w:rsidR="00B264A4" w:rsidRPr="00502E22">
        <w:rPr>
          <w:rFonts w:ascii="HG丸ｺﾞｼｯｸM-PRO" w:eastAsia="HG丸ｺﾞｼｯｸM-PRO" w:hAnsi="HG丸ｺﾞｼｯｸM-PRO" w:hint="eastAsia"/>
          <w:lang w:eastAsia="ja-JP"/>
        </w:rPr>
        <w:t>を認定</w:t>
      </w:r>
      <w:r w:rsidRPr="00502E22">
        <w:rPr>
          <w:rFonts w:ascii="HG丸ｺﾞｼｯｸM-PRO" w:eastAsia="HG丸ｺﾞｼｯｸM-PRO" w:hAnsi="HG丸ｺﾞｼｯｸM-PRO" w:hint="eastAsia"/>
          <w:lang w:eastAsia="ja-JP"/>
        </w:rPr>
        <w:t>したのはドイツにおけるデジタル通貨の未来にとって明るいニュースだ、としています。</w:t>
      </w:r>
    </w:p>
    <w:p w14:paraId="10BA0C8D" w14:textId="77777777" w:rsidR="00387926" w:rsidRPr="00502E22" w:rsidRDefault="00387926" w:rsidP="00A57C34">
      <w:pPr>
        <w:rPr>
          <w:rFonts w:ascii="HG丸ｺﾞｼｯｸM-PRO" w:eastAsia="HG丸ｺﾞｼｯｸM-PRO" w:hAnsi="HG丸ｺﾞｼｯｸM-PRO"/>
          <w:lang w:eastAsia="ja-JP"/>
        </w:rPr>
      </w:pPr>
    </w:p>
    <w:p w14:paraId="07A6788D" w14:textId="631CAD2D" w:rsidR="00A57C34" w:rsidRPr="00502E22" w:rsidRDefault="00B264A4" w:rsidP="00A57C34">
      <w:pPr>
        <w:rPr>
          <w:rFonts w:ascii="HG丸ｺﾞｼｯｸM-PRO" w:eastAsia="HG丸ｺﾞｼｯｸM-PRO" w:hAnsi="HG丸ｺﾞｼｯｸM-PRO"/>
        </w:rPr>
      </w:pPr>
      <w:r w:rsidRPr="00502E22">
        <w:rPr>
          <w:rFonts w:ascii="HG丸ｺﾞｼｯｸM-PRO" w:eastAsia="HG丸ｺﾞｼｯｸM-PRO" w:hAnsi="HG丸ｺﾞｼｯｸM-PRO" w:hint="eastAsia"/>
          <w:lang w:eastAsia="ja-JP"/>
        </w:rPr>
        <w:t>彼はこう言います。</w:t>
      </w:r>
      <w:r w:rsidR="00A57C34" w:rsidRPr="00502E22">
        <w:rPr>
          <w:rFonts w:ascii="HG丸ｺﾞｼｯｸM-PRO" w:eastAsia="HG丸ｺﾞｼｯｸM-PRO" w:hAnsi="HG丸ｺﾞｼｯｸM-PRO" w:hint="eastAsia"/>
          <w:lang w:eastAsia="ja-JP"/>
        </w:rPr>
        <w:t xml:space="preserve">「ようやくビットコインを安心して扱えるようになる。Frank </w:t>
      </w:r>
      <w:proofErr w:type="spellStart"/>
      <w:r w:rsidR="00A57C34" w:rsidRPr="00502E22">
        <w:rPr>
          <w:rFonts w:ascii="HG丸ｺﾞｼｯｸM-PRO" w:eastAsia="HG丸ｺﾞｼｯｸM-PRO" w:hAnsi="HG丸ｺﾞｼｯｸM-PRO" w:hint="eastAsia"/>
          <w:lang w:eastAsia="ja-JP"/>
        </w:rPr>
        <w:t>Schäffler</w:t>
      </w:r>
      <w:proofErr w:type="spellEnd"/>
      <w:r w:rsidR="00A57C34" w:rsidRPr="00502E22">
        <w:rPr>
          <w:rFonts w:ascii="HG丸ｺﾞｼｯｸM-PRO" w:eastAsia="HG丸ｺﾞｼｯｸM-PRO" w:hAnsi="HG丸ｺﾞｼｯｸM-PRO" w:hint="eastAsia"/>
          <w:lang w:eastAsia="ja-JP"/>
        </w:rPr>
        <w:t>のように、暗号化に対応した通貨の持つ潜在的利益を見通せる、偏見のない政治家がいるのは本当に心強いね</w:t>
      </w:r>
      <w:r w:rsidRPr="00502E22">
        <w:rPr>
          <w:rFonts w:ascii="HG丸ｺﾞｼｯｸM-PRO" w:eastAsia="HG丸ｺﾞｼｯｸM-PRO" w:hAnsi="HG丸ｺﾞｼｯｸM-PRO" w:hint="eastAsia"/>
          <w:lang w:eastAsia="ja-JP"/>
        </w:rPr>
        <w:t>。</w:t>
      </w:r>
      <w:r w:rsidR="00A57C34" w:rsidRPr="00502E22">
        <w:rPr>
          <w:rFonts w:ascii="HG丸ｺﾞｼｯｸM-PRO" w:eastAsia="HG丸ｺﾞｼｯｸM-PRO" w:hAnsi="HG丸ｺﾞｼｯｸM-PRO" w:hint="eastAsia"/>
        </w:rPr>
        <w:t>」</w:t>
      </w:r>
    </w:p>
    <w:p w14:paraId="4C80339F" w14:textId="77777777" w:rsidR="00387926" w:rsidRPr="00502E22" w:rsidRDefault="00387926" w:rsidP="00A57C34">
      <w:pPr>
        <w:rPr>
          <w:rFonts w:ascii="HG丸ｺﾞｼｯｸM-PRO" w:eastAsia="HG丸ｺﾞｼｯｸM-PRO" w:hAnsi="HG丸ｺﾞｼｯｸM-PRO"/>
        </w:rPr>
      </w:pPr>
    </w:p>
    <w:p w14:paraId="6CEAF88D" w14:textId="621EC95D" w:rsidR="00A57C34" w:rsidRPr="00502E22" w:rsidRDefault="00D26FB1" w:rsidP="00A57C34">
      <w:pPr>
        <w:rPr>
          <w:rFonts w:ascii="HG丸ｺﾞｼｯｸM-PRO" w:eastAsia="HG丸ｺﾞｼｯｸM-PRO" w:hAnsi="HG丸ｺﾞｼｯｸM-PRO"/>
          <w:lang w:eastAsia="ja-JP"/>
        </w:rPr>
      </w:pPr>
      <w:proofErr w:type="spellStart"/>
      <w:r w:rsidRPr="00502E22">
        <w:rPr>
          <w:rFonts w:ascii="HG丸ｺﾞｼｯｸM-PRO" w:eastAsia="HG丸ｺﾞｼｯｸM-PRO" w:hAnsi="HG丸ｺﾞｼｯｸM-PRO" w:hint="eastAsia"/>
          <w:lang w:eastAsia="ja-JP"/>
        </w:rPr>
        <w:t>Streng</w:t>
      </w:r>
      <w:proofErr w:type="spellEnd"/>
      <w:r w:rsidRPr="00502E22">
        <w:rPr>
          <w:rFonts w:ascii="HG丸ｺﾞｼｯｸM-PRO" w:eastAsia="HG丸ｺﾞｼｯｸM-PRO" w:hAnsi="HG丸ｺﾞｼｯｸM-PRO" w:hint="eastAsia"/>
          <w:lang w:eastAsia="ja-JP"/>
        </w:rPr>
        <w:t>はまた、このようにも述べました。「政府レベルでビットコインに関した</w:t>
      </w:r>
      <w:r w:rsidR="00A57C34" w:rsidRPr="00502E22">
        <w:rPr>
          <w:rFonts w:ascii="HG丸ｺﾞｼｯｸM-PRO" w:eastAsia="HG丸ｺﾞｼｯｸM-PRO" w:hAnsi="HG丸ｺﾞｼｯｸM-PRO" w:hint="eastAsia"/>
          <w:lang w:eastAsia="ja-JP"/>
        </w:rPr>
        <w:t>議論が行わ</w:t>
      </w:r>
      <w:r w:rsidRPr="00502E22">
        <w:rPr>
          <w:rFonts w:ascii="HG丸ｺﾞｼｯｸM-PRO" w:eastAsia="HG丸ｺﾞｼｯｸM-PRO" w:hAnsi="HG丸ｺﾞｼｯｸM-PRO" w:hint="eastAsia"/>
          <w:lang w:eastAsia="ja-JP"/>
        </w:rPr>
        <w:t>れ、銀行がビットコインビジネスと提携すれば、ドイツはグローバルな見地から規制業務に関して特別な位置づけ</w:t>
      </w:r>
      <w:r w:rsidR="00A57C34" w:rsidRPr="00502E22">
        <w:rPr>
          <w:rFonts w:ascii="HG丸ｺﾞｼｯｸM-PRO" w:eastAsia="HG丸ｺﾞｼｯｸM-PRO" w:hAnsi="HG丸ｺﾞｼｯｸM-PRO" w:hint="eastAsia"/>
          <w:lang w:eastAsia="ja-JP"/>
        </w:rPr>
        <w:t>を得られるはずだ。他の国が模範として追従できるような、良い先例になれると期待してるよ」</w:t>
      </w:r>
    </w:p>
    <w:p w14:paraId="6D492FA7" w14:textId="77777777" w:rsidR="00387926" w:rsidRPr="00502E22" w:rsidRDefault="00387926" w:rsidP="00A57C34">
      <w:pPr>
        <w:rPr>
          <w:rFonts w:ascii="HG丸ｺﾞｼｯｸM-PRO" w:eastAsia="HG丸ｺﾞｼｯｸM-PRO" w:hAnsi="HG丸ｺﾞｼｯｸM-PRO"/>
          <w:lang w:eastAsia="ja-JP"/>
        </w:rPr>
      </w:pPr>
    </w:p>
    <w:p w14:paraId="0882EFE0" w14:textId="04B197D8" w:rsidR="00A57C34" w:rsidRPr="00502E22" w:rsidRDefault="00A57C34" w:rsidP="00A57C34">
      <w:pPr>
        <w:rPr>
          <w:rFonts w:ascii="HG丸ｺﾞｼｯｸM-PRO" w:eastAsia="HG丸ｺﾞｼｯｸM-PRO" w:hAnsi="HG丸ｺﾞｼｯｸM-PRO"/>
          <w:lang w:eastAsia="ja-JP"/>
        </w:rPr>
      </w:pPr>
      <w:r w:rsidRPr="00502E22">
        <w:rPr>
          <w:rFonts w:ascii="HG丸ｺﾞｼｯｸM-PRO" w:eastAsia="HG丸ｺﾞｼｯｸM-PRO" w:hAnsi="HG丸ｺﾞｼｯｸM-PRO" w:hint="eastAsia"/>
          <w:lang w:eastAsia="ja-JP"/>
        </w:rPr>
        <w:t>ビットコインを介した商取引に売上税を課すか否か、はまだ明らかになっていません。ただ、ビットコインはドイツにおいては</w:t>
      </w:r>
      <w:hyperlink r:id="rId6" w:history="1">
        <w:r w:rsidR="00400243" w:rsidRPr="00502E22">
          <w:rPr>
            <w:rStyle w:val="a3"/>
            <w:rFonts w:ascii="HG丸ｺﾞｼｯｸM-PRO" w:eastAsia="HG丸ｺﾞｼｯｸM-PRO" w:hAnsi="HG丸ｺﾞｼｯｸM-PRO" w:hint="eastAsia"/>
            <w:lang w:eastAsia="ja-JP"/>
          </w:rPr>
          <w:t>資本利得税が</w:t>
        </w:r>
        <w:r w:rsidRPr="00502E22">
          <w:rPr>
            <w:rStyle w:val="a3"/>
            <w:rFonts w:ascii="HG丸ｺﾞｼｯｸM-PRO" w:eastAsia="HG丸ｺﾞｼｯｸM-PRO" w:hAnsi="HG丸ｺﾞｼｯｸM-PRO" w:hint="eastAsia"/>
            <w:lang w:eastAsia="ja-JP"/>
          </w:rPr>
          <w:t>免除</w:t>
        </w:r>
      </w:hyperlink>
      <w:r w:rsidRPr="00502E22">
        <w:rPr>
          <w:rFonts w:ascii="HG丸ｺﾞｼｯｸM-PRO" w:eastAsia="HG丸ｺﾞｼｯｸM-PRO" w:hAnsi="HG丸ｺﾞｼｯｸM-PRO" w:hint="eastAsia"/>
          <w:lang w:eastAsia="ja-JP"/>
        </w:rPr>
        <w:t>されることは明確になっています。</w:t>
      </w:r>
    </w:p>
    <w:p w14:paraId="2BB61227" w14:textId="77777777" w:rsidR="00387926" w:rsidRPr="00502E22" w:rsidRDefault="00387926" w:rsidP="00A57C34">
      <w:pPr>
        <w:rPr>
          <w:rFonts w:ascii="HG丸ｺﾞｼｯｸM-PRO" w:eastAsia="HG丸ｺﾞｼｯｸM-PRO" w:hAnsi="HG丸ｺﾞｼｯｸM-PRO"/>
          <w:lang w:eastAsia="ja-JP"/>
        </w:rPr>
      </w:pPr>
    </w:p>
    <w:p w14:paraId="027781D4" w14:textId="44BC5F4C" w:rsidR="00B071F7" w:rsidRPr="00502E22" w:rsidRDefault="00A57C34" w:rsidP="00A57C34">
      <w:pPr>
        <w:rPr>
          <w:rFonts w:ascii="HG丸ｺﾞｼｯｸM-PRO" w:eastAsia="HG丸ｺﾞｼｯｸM-PRO" w:hAnsi="HG丸ｺﾞｼｯｸM-PRO"/>
        </w:rPr>
      </w:pPr>
      <w:r w:rsidRPr="00502E22">
        <w:rPr>
          <w:rFonts w:ascii="HG丸ｺﾞｼｯｸM-PRO" w:eastAsia="HG丸ｺﾞｼｯｸM-PRO" w:hAnsi="HG丸ｺﾞｼｯｸM-PRO" w:hint="eastAsia"/>
          <w:lang w:eastAsia="ja-JP"/>
        </w:rPr>
        <w:t>一方で、アメリカでは、政府はビットコインやその他の仮想通貨の可能性を探るための</w:t>
      </w:r>
      <w:hyperlink r:id="rId7" w:history="1">
        <w:r w:rsidRPr="00502E22">
          <w:rPr>
            <w:rStyle w:val="a3"/>
            <w:rFonts w:ascii="HG丸ｺﾞｼｯｸM-PRO" w:eastAsia="HG丸ｺﾞｼｯｸM-PRO" w:hAnsi="HG丸ｺﾞｼｯｸM-PRO" w:hint="eastAsia"/>
            <w:lang w:eastAsia="ja-JP"/>
          </w:rPr>
          <w:t>調査を開始</w:t>
        </w:r>
      </w:hyperlink>
      <w:r w:rsidRPr="00502E22">
        <w:rPr>
          <w:rFonts w:ascii="HG丸ｺﾞｼｯｸM-PRO" w:eastAsia="HG丸ｺﾞｼｯｸM-PRO" w:hAnsi="HG丸ｺﾞｼｯｸM-PRO" w:hint="eastAsia"/>
          <w:lang w:eastAsia="ja-JP"/>
        </w:rPr>
        <w:t>しま</w:t>
      </w:r>
      <w:r w:rsidR="00400243" w:rsidRPr="00502E22">
        <w:rPr>
          <w:rFonts w:ascii="HG丸ｺﾞｼｯｸM-PRO" w:eastAsia="HG丸ｺﾞｼｯｸM-PRO" w:hAnsi="HG丸ｺﾞｼｯｸM-PRO" w:hint="eastAsia"/>
          <w:lang w:eastAsia="ja-JP"/>
        </w:rPr>
        <w:t>した。国土安全保障を扱う</w:t>
      </w:r>
      <w:r w:rsidRPr="00502E22">
        <w:rPr>
          <w:rFonts w:ascii="HG丸ｺﾞｼｯｸM-PRO" w:eastAsia="HG丸ｺﾞｼｯｸM-PRO" w:hAnsi="HG丸ｺﾞｼｯｸM-PRO" w:hint="eastAsia"/>
          <w:lang w:eastAsia="ja-JP"/>
        </w:rPr>
        <w:t>米国上院委員会から国土安全保障省に宛てて出された手紙ではこう記述されています。「新</w:t>
      </w:r>
      <w:r w:rsidR="00400243" w:rsidRPr="00502E22">
        <w:rPr>
          <w:rFonts w:ascii="HG丸ｺﾞｼｯｸM-PRO" w:eastAsia="HG丸ｺﾞｼｯｸM-PRO" w:hAnsi="HG丸ｺﾞｼｯｸM-PRO" w:hint="eastAsia"/>
          <w:lang w:eastAsia="ja-JP"/>
        </w:rPr>
        <w:t>興技術を扱う場合は全て、連邦政府は直ちに、脅威や危険の可能性に対処</w:t>
      </w:r>
      <w:r w:rsidRPr="00502E22">
        <w:rPr>
          <w:rFonts w:ascii="HG丸ｺﾞｼｯｸM-PRO" w:eastAsia="HG丸ｺﾞｼｯｸM-PRO" w:hAnsi="HG丸ｺﾞｼｯｸM-PRO" w:hint="eastAsia"/>
          <w:lang w:eastAsia="ja-JP"/>
        </w:rPr>
        <w:t>しなくてはならない。しかしながら、行</w:t>
      </w:r>
      <w:r w:rsidR="00431AD9" w:rsidRPr="00502E22">
        <w:rPr>
          <w:rFonts w:ascii="HG丸ｺﾞｼｯｸM-PRO" w:eastAsia="HG丸ｺﾞｼｯｸM-PRO" w:hAnsi="HG丸ｺﾞｼｯｸM-PRO" w:hint="eastAsia"/>
          <w:lang w:eastAsia="ja-JP"/>
        </w:rPr>
        <w:t>動を焦ったり秘密裏に行うことで、潜在的な価値を持つ技術を潰すことも、行っては</w:t>
      </w:r>
      <w:r w:rsidRPr="00502E22">
        <w:rPr>
          <w:rFonts w:ascii="HG丸ｺﾞｼｯｸM-PRO" w:eastAsia="HG丸ｺﾞｼｯｸM-PRO" w:hAnsi="HG丸ｺﾞｼｯｸM-PRO" w:hint="eastAsia"/>
          <w:lang w:eastAsia="ja-JP"/>
        </w:rPr>
        <w:t>ならない。</w:t>
      </w:r>
      <w:r w:rsidRPr="00502E22">
        <w:rPr>
          <w:rFonts w:ascii="HG丸ｺﾞｼｯｸM-PRO" w:eastAsia="HG丸ｺﾞｼｯｸM-PRO" w:hAnsi="HG丸ｺﾞｼｯｸM-PRO" w:hint="eastAsia"/>
        </w:rPr>
        <w:t>」</w:t>
      </w:r>
    </w:p>
    <w:sectPr w:rsidR="00B071F7" w:rsidRPr="00502E22" w:rsidSect="00FE4D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C34"/>
    <w:rsid w:val="00167E02"/>
    <w:rsid w:val="001F0B13"/>
    <w:rsid w:val="00343C56"/>
    <w:rsid w:val="00387926"/>
    <w:rsid w:val="003F6D0E"/>
    <w:rsid w:val="00400243"/>
    <w:rsid w:val="004033D3"/>
    <w:rsid w:val="00431AD9"/>
    <w:rsid w:val="00502E22"/>
    <w:rsid w:val="00504345"/>
    <w:rsid w:val="006F5EAA"/>
    <w:rsid w:val="009A07DB"/>
    <w:rsid w:val="00A57C34"/>
    <w:rsid w:val="00B071F7"/>
    <w:rsid w:val="00B264A4"/>
    <w:rsid w:val="00D26FB1"/>
    <w:rsid w:val="00FC35DE"/>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EA6E3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6D0E"/>
    <w:rPr>
      <w:color w:val="0000FF" w:themeColor="hyperlink"/>
      <w:u w:val="single"/>
    </w:rPr>
  </w:style>
  <w:style w:type="character" w:styleId="a4">
    <w:name w:val="FollowedHyperlink"/>
    <w:basedOn w:val="a0"/>
    <w:uiPriority w:val="99"/>
    <w:semiHidden/>
    <w:unhideWhenUsed/>
    <w:rsid w:val="00343C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6D0E"/>
    <w:rPr>
      <w:color w:val="0000FF" w:themeColor="hyperlink"/>
      <w:u w:val="single"/>
    </w:rPr>
  </w:style>
  <w:style w:type="character" w:styleId="a4">
    <w:name w:val="FollowedHyperlink"/>
    <w:basedOn w:val="a0"/>
    <w:uiPriority w:val="99"/>
    <w:semiHidden/>
    <w:unhideWhenUsed/>
    <w:rsid w:val="00343C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indesk.com/us-senate-committee-initiates-inquiry-into-bitcoin-and-virtual-currenci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indesk.com/german-government-relieves-capital-gains-tax-on-bitcoin-positions/" TargetMode="External"/><Relationship Id="rId5" Type="http://schemas.openxmlformats.org/officeDocument/2006/relationships/hyperlink" Target="http://bitcoinmagazine.com/bafin-on-bitcoins-a-blueprint-for-europe-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307</Words>
  <Characters>1752</Characters>
  <Application>Microsoft Office Word</Application>
  <DocSecurity>0</DocSecurity>
  <Lines>14</Lines>
  <Paragraphs>4</Paragraphs>
  <ScaleCrop>false</ScaleCrop>
  <Company>Hito-Koto</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15</cp:revision>
  <dcterms:created xsi:type="dcterms:W3CDTF">2013-08-23T07:52:00Z</dcterms:created>
  <dcterms:modified xsi:type="dcterms:W3CDTF">2016-01-09T08:39:00Z</dcterms:modified>
</cp:coreProperties>
</file>