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750" w:type="pct"/>
        <w:jc w:val="center"/>
        <w:tblCellSpacing w:w="0" w:type="dxa"/>
        <w:tblCellMar>
          <w:left w:w="0" w:type="dxa"/>
          <w:right w:w="0" w:type="dxa"/>
        </w:tblCellMar>
        <w:tblLook w:val="00A0" w:firstRow="1" w:lastRow="0" w:firstColumn="1" w:lastColumn="0" w:noHBand="0" w:noVBand="0"/>
      </w:tblPr>
      <w:tblGrid>
        <w:gridCol w:w="8303"/>
      </w:tblGrid>
      <w:tr w:rsidR="00594EDA" w:rsidRPr="005E2BF4" w14:paraId="1DA97BE7" w14:textId="77777777" w:rsidTr="00F26243">
        <w:trPr>
          <w:tblCellSpacing w:w="0" w:type="dxa"/>
          <w:jc w:val="center"/>
        </w:trPr>
        <w:tc>
          <w:tcPr>
            <w:tcW w:w="0" w:type="auto"/>
            <w:vAlign w:val="center"/>
          </w:tcPr>
          <w:tbl>
            <w:tblPr>
              <w:tblW w:w="9000" w:type="dxa"/>
              <w:jc w:val="center"/>
              <w:tblCellSpacing w:w="0" w:type="dxa"/>
              <w:tblCellMar>
                <w:left w:w="0" w:type="dxa"/>
                <w:right w:w="0" w:type="dxa"/>
              </w:tblCellMar>
              <w:tblLook w:val="00A0" w:firstRow="1" w:lastRow="0" w:firstColumn="1" w:lastColumn="0" w:noHBand="0" w:noVBand="0"/>
            </w:tblPr>
            <w:tblGrid>
              <w:gridCol w:w="9000"/>
            </w:tblGrid>
            <w:tr w:rsidR="00594EDA" w:rsidRPr="005E2BF4" w14:paraId="0E19BB62" w14:textId="77777777">
              <w:trPr>
                <w:tblCellSpacing w:w="0" w:type="dxa"/>
                <w:jc w:val="center"/>
              </w:trPr>
              <w:tc>
                <w:tcPr>
                  <w:tcW w:w="0" w:type="auto"/>
                  <w:vAlign w:val="center"/>
                </w:tcPr>
                <w:p w14:paraId="7F557FEE" w14:textId="77777777" w:rsidR="00594EDA" w:rsidRPr="005E2BF4" w:rsidRDefault="00BF2F77" w:rsidP="00F26243">
                  <w:pPr>
                    <w:rPr>
                      <w:rFonts w:ascii="HG丸ｺﾞｼｯｸM-PRO" w:eastAsia="HG丸ｺﾞｼｯｸM-PRO" w:hAnsi="HG丸ｺﾞｼｯｸM-PRO"/>
                      <w:sz w:val="20"/>
                      <w:szCs w:val="20"/>
                    </w:rPr>
                  </w:pPr>
                  <w:r w:rsidRPr="005E2BF4">
                    <w:rPr>
                      <w:rFonts w:ascii="HG丸ｺﾞｼｯｸM-PRO" w:eastAsia="HG丸ｺﾞｼｯｸM-PRO" w:hAnsi="HG丸ｺﾞｼｯｸM-PRO"/>
                    </w:rPr>
                    <w:fldChar w:fldCharType="begin"/>
                  </w:r>
                  <w:r w:rsidRPr="005E2BF4">
                    <w:rPr>
                      <w:rFonts w:ascii="HG丸ｺﾞｼｯｸM-PRO" w:eastAsia="HG丸ｺﾞｼｯｸM-PRO" w:hAnsi="HG丸ｺﾞｼｯｸM-PRO"/>
                    </w:rPr>
                    <w:instrText xml:space="preserve"> HYPERLINK "http://www.lewrockwell.com/" </w:instrText>
                  </w:r>
                  <w:r w:rsidRPr="005E2BF4">
                    <w:rPr>
                      <w:rFonts w:ascii="HG丸ｺﾞｼｯｸM-PRO" w:eastAsia="HG丸ｺﾞｼｯｸM-PRO" w:hAnsi="HG丸ｺﾞｼｯｸM-PRO"/>
                    </w:rPr>
                    <w:fldChar w:fldCharType="separate"/>
                  </w:r>
                  <w:r w:rsidR="005E2BF4" w:rsidRPr="005E2BF4">
                    <w:rPr>
                      <w:rFonts w:ascii="HG丸ｺﾞｼｯｸM-PRO" w:eastAsia="HG丸ｺﾞｼｯｸM-PRO" w:hAnsi="HG丸ｺﾞｼｯｸM-PRO"/>
                      <w:noProof/>
                      <w:color w:val="0000FF"/>
                      <w:sz w:val="48"/>
                      <w:szCs w:val="48"/>
                      <w:lang w:eastAsia="zh-TW"/>
                    </w:rPr>
                    <w:pict w14:anchorId="6E76AE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http://www.lewrockwell.com/buttons/lewroc75a.gif" href="http://www.lewrockwell.com/" style="width:375pt;height:63pt;visibility:visible" o:button="t">
                        <v:fill o:detectmouseclick="t"/>
                        <v:imagedata r:id="rId6" o:title=""/>
                      </v:shape>
                    </w:pict>
                  </w:r>
                  <w:r w:rsidRPr="005E2BF4">
                    <w:rPr>
                      <w:rFonts w:ascii="HG丸ｺﾞｼｯｸM-PRO" w:eastAsia="HG丸ｺﾞｼｯｸM-PRO" w:hAnsi="HG丸ｺﾞｼｯｸM-PRO"/>
                      <w:noProof/>
                      <w:color w:val="0000FF"/>
                      <w:sz w:val="48"/>
                      <w:szCs w:val="48"/>
                      <w:lang w:eastAsia="zh-TW"/>
                    </w:rPr>
                    <w:fldChar w:fldCharType="end"/>
                  </w:r>
                </w:p>
              </w:tc>
            </w:tr>
          </w:tbl>
          <w:p w14:paraId="0C366410" w14:textId="77777777" w:rsidR="00594EDA" w:rsidRPr="005E2BF4" w:rsidRDefault="00594EDA" w:rsidP="00F26243">
            <w:pPr>
              <w:jc w:val="center"/>
              <w:rPr>
                <w:rFonts w:ascii="HG丸ｺﾞｼｯｸM-PRO" w:eastAsia="HG丸ｺﾞｼｯｸM-PRO" w:hAnsi="HG丸ｺﾞｼｯｸM-PRO"/>
                <w:sz w:val="20"/>
                <w:szCs w:val="20"/>
              </w:rPr>
            </w:pPr>
          </w:p>
        </w:tc>
      </w:tr>
      <w:tr w:rsidR="00594EDA" w:rsidRPr="005E2BF4" w14:paraId="3163A6A8" w14:textId="77777777" w:rsidTr="00F26243">
        <w:trPr>
          <w:tblCellSpacing w:w="0" w:type="dxa"/>
          <w:jc w:val="center"/>
        </w:trPr>
        <w:tc>
          <w:tcPr>
            <w:tcW w:w="0" w:type="auto"/>
            <w:vAlign w:val="center"/>
          </w:tcPr>
          <w:p w14:paraId="0A030857" w14:textId="77777777" w:rsidR="00594EDA" w:rsidRPr="005E2BF4" w:rsidRDefault="00594EDA" w:rsidP="00F26243">
            <w:pPr>
              <w:rPr>
                <w:rFonts w:ascii="HG丸ｺﾞｼｯｸM-PRO" w:eastAsia="HG丸ｺﾞｼｯｸM-PRO" w:hAnsi="HG丸ｺﾞｼｯｸM-PRO"/>
                <w:sz w:val="20"/>
                <w:szCs w:val="20"/>
              </w:rPr>
            </w:pPr>
            <w:r w:rsidRPr="005E2BF4">
              <w:rPr>
                <w:rFonts w:ascii="HG丸ｺﾞｼｯｸM-PRO" w:eastAsia="HG丸ｺﾞｼｯｸM-PRO" w:hAnsi="HG丸ｺﾞｼｯｸM-PRO"/>
                <w:sz w:val="20"/>
                <w:szCs w:val="20"/>
              </w:rPr>
              <w:t> </w:t>
            </w:r>
          </w:p>
        </w:tc>
      </w:tr>
      <w:tr w:rsidR="00594EDA" w:rsidRPr="005E2BF4" w14:paraId="110CF888" w14:textId="77777777" w:rsidTr="00F26243">
        <w:trPr>
          <w:tblCellSpacing w:w="0" w:type="dxa"/>
          <w:jc w:val="center"/>
        </w:trPr>
        <w:tc>
          <w:tcPr>
            <w:tcW w:w="0" w:type="auto"/>
          </w:tcPr>
          <w:tbl>
            <w:tblPr>
              <w:tblW w:w="5000" w:type="pct"/>
              <w:jc w:val="center"/>
              <w:tblCellSpacing w:w="50" w:type="dxa"/>
              <w:tblBorders>
                <w:top w:val="outset" w:sz="6" w:space="0" w:color="000000"/>
                <w:left w:val="outset" w:sz="6" w:space="0" w:color="000000"/>
                <w:bottom w:val="outset" w:sz="6" w:space="0" w:color="000000"/>
                <w:right w:val="outset" w:sz="6" w:space="0" w:color="000000"/>
              </w:tblBorders>
              <w:tblCellMar>
                <w:top w:w="180" w:type="dxa"/>
                <w:left w:w="180" w:type="dxa"/>
                <w:bottom w:w="180" w:type="dxa"/>
                <w:right w:w="180" w:type="dxa"/>
              </w:tblCellMar>
              <w:tblLook w:val="00A0" w:firstRow="1" w:lastRow="0" w:firstColumn="1" w:lastColumn="0" w:noHBand="0" w:noVBand="0"/>
            </w:tblPr>
            <w:tblGrid>
              <w:gridCol w:w="8287"/>
            </w:tblGrid>
            <w:tr w:rsidR="00594EDA" w:rsidRPr="005E2BF4" w14:paraId="54DE31B2" w14:textId="77777777">
              <w:trPr>
                <w:tblCellSpacing w:w="50" w:type="dxa"/>
                <w:jc w:val="center"/>
              </w:trPr>
              <w:tc>
                <w:tcPr>
                  <w:tcW w:w="0" w:type="auto"/>
                  <w:tcBorders>
                    <w:top w:val="outset" w:sz="6" w:space="0" w:color="000000"/>
                    <w:left w:val="outset" w:sz="6" w:space="0" w:color="000000"/>
                    <w:bottom w:val="outset" w:sz="6" w:space="0" w:color="000000"/>
                    <w:right w:val="outset" w:sz="6" w:space="0" w:color="000000"/>
                  </w:tcBorders>
                  <w:vAlign w:val="center"/>
                </w:tcPr>
                <w:p w14:paraId="4D635B11" w14:textId="77777777" w:rsidR="00594EDA" w:rsidRPr="005E2BF4" w:rsidRDefault="00594EDA" w:rsidP="00F26243">
                  <w:pPr>
                    <w:spacing w:before="100" w:beforeAutospacing="1" w:after="100" w:afterAutospacing="1"/>
                    <w:jc w:val="center"/>
                    <w:rPr>
                      <w:rFonts w:ascii="HG丸ｺﾞｼｯｸM-PRO" w:eastAsia="HG丸ｺﾞｼｯｸM-PRO" w:hAnsi="HG丸ｺﾞｼｯｸM-PRO"/>
                      <w:sz w:val="48"/>
                      <w:szCs w:val="48"/>
                      <w:lang w:eastAsia="zh-TW"/>
                    </w:rPr>
                  </w:pPr>
                  <w:r w:rsidRPr="005E2BF4">
                    <w:rPr>
                      <w:rFonts w:ascii="HG丸ｺﾞｼｯｸM-PRO" w:eastAsia="HG丸ｺﾞｼｯｸM-PRO" w:hAnsi="HG丸ｺﾞｼｯｸM-PRO" w:hint="eastAsia"/>
                      <w:sz w:val="48"/>
                      <w:szCs w:val="48"/>
                      <w:lang w:eastAsia="zh-TW"/>
                    </w:rPr>
                    <w:t>部分準備銀行制度</w:t>
                  </w:r>
                  <w:bookmarkStart w:id="0" w:name="_GoBack"/>
                  <w:bookmarkEnd w:id="0"/>
                </w:p>
                <w:p w14:paraId="77A97144" w14:textId="486174A2" w:rsidR="00594EDA" w:rsidRPr="005E2BF4" w:rsidRDefault="005E2BF4" w:rsidP="00F26243">
                  <w:pPr>
                    <w:spacing w:before="100" w:beforeAutospacing="1" w:after="100" w:afterAutospacing="1"/>
                    <w:jc w:val="center"/>
                    <w:rPr>
                      <w:rFonts w:ascii="HG丸ｺﾞｼｯｸM-PRO" w:eastAsia="HG丸ｺﾞｼｯｸM-PRO" w:hAnsi="HG丸ｺﾞｼｯｸM-PRO"/>
                      <w:sz w:val="20"/>
                      <w:szCs w:val="20"/>
                      <w:lang w:eastAsia="ja-JP"/>
                    </w:rPr>
                  </w:pPr>
                  <w:hyperlink r:id="rId7" w:history="1">
                    <w:r w:rsidR="00CF68C8" w:rsidRPr="005E2BF4">
                      <w:rPr>
                        <w:rFonts w:ascii="HG丸ｺﾞｼｯｸM-PRO" w:eastAsia="HG丸ｺﾞｼｯｸM-PRO" w:hAnsi="HG丸ｺﾞｼｯｸM-PRO" w:hint="eastAsia"/>
                        <w:b/>
                        <w:bCs/>
                        <w:color w:val="0000FF"/>
                        <w:lang w:eastAsia="ja-JP"/>
                      </w:rPr>
                      <w:t>マレー・N・ロスバード</w:t>
                    </w:r>
                  </w:hyperlink>
                  <w:r w:rsidR="00CF68C8" w:rsidRPr="005E2BF4">
                    <w:rPr>
                      <w:rFonts w:ascii="HG丸ｺﾞｼｯｸM-PRO" w:eastAsia="HG丸ｺﾞｼｯｸM-PRO" w:hAnsi="HG丸ｺﾞｼｯｸM-PRO"/>
                      <w:sz w:val="20"/>
                      <w:szCs w:val="20"/>
                      <w:lang w:eastAsia="ja-JP"/>
                    </w:rPr>
                    <w:t xml:space="preserve"> </w:t>
                  </w:r>
                </w:p>
                <w:p w14:paraId="3D80B27B" w14:textId="04B56F40" w:rsidR="002D0E0F" w:rsidRPr="005E2BF4" w:rsidRDefault="00597A6C" w:rsidP="00F26243">
                  <w:pPr>
                    <w:spacing w:before="100" w:beforeAutospacing="1" w:after="100" w:afterAutospacing="1"/>
                    <w:rPr>
                      <w:rFonts w:ascii="HG丸ｺﾞｼｯｸM-PRO" w:eastAsia="HG丸ｺﾞｼｯｸM-PRO" w:hAnsi="HG丸ｺﾞｼｯｸM-PRO"/>
                      <w:lang w:eastAsia="ja-JP"/>
                    </w:rPr>
                  </w:pPr>
                  <w:r w:rsidRPr="005E2BF4">
                    <w:rPr>
                      <w:rFonts w:ascii="HG丸ｺﾞｼｯｸM-PRO" w:eastAsia="HG丸ｺﾞｼｯｸM-PRO" w:hAnsi="HG丸ｺﾞｼｯｸM-PRO" w:hint="eastAsia"/>
                      <w:lang w:eastAsia="ja-JP"/>
                    </w:rPr>
                    <w:t>これまでに私は、現代で起こっている</w:t>
                  </w:r>
                  <w:r w:rsidR="00776C55" w:rsidRPr="005E2BF4">
                    <w:rPr>
                      <w:rFonts w:ascii="HG丸ｺﾞｼｯｸM-PRO" w:eastAsia="HG丸ｺﾞｼｯｸM-PRO" w:hAnsi="HG丸ｺﾞｼｯｸM-PRO" w:hint="eastAsia"/>
                      <w:lang w:eastAsia="ja-JP"/>
                    </w:rPr>
                    <w:t>健全で自由な市場のマネーから国に制度化</w:t>
                  </w:r>
                  <w:r w:rsidR="00DA224A" w:rsidRPr="005E2BF4">
                    <w:rPr>
                      <w:rFonts w:ascii="HG丸ｺﾞｼｯｸM-PRO" w:eastAsia="HG丸ｺﾞｼｯｸM-PRO" w:hAnsi="HG丸ｺﾞｼｯｸM-PRO" w:hint="eastAsia"/>
                      <w:lang w:eastAsia="ja-JP"/>
                    </w:rPr>
                    <w:t>されて膨張したマネーへの</w:t>
                  </w:r>
                  <w:r w:rsidR="002D0E0F" w:rsidRPr="005E2BF4">
                    <w:rPr>
                      <w:rFonts w:ascii="HG丸ｺﾞｼｯｸM-PRO" w:eastAsia="HG丸ｺﾞｼｯｸM-PRO" w:hAnsi="HG丸ｺﾞｼｯｸM-PRO" w:hint="eastAsia"/>
                      <w:lang w:eastAsia="ja-JP"/>
                    </w:rPr>
                    <w:t>移行</w:t>
                  </w:r>
                  <w:r w:rsidRPr="005E2BF4">
                    <w:rPr>
                      <w:rFonts w:ascii="HG丸ｺﾞｼｯｸM-PRO" w:eastAsia="HG丸ｺﾞｼｯｸM-PRO" w:hAnsi="HG丸ｺﾞｼｯｸM-PRO" w:hint="eastAsia"/>
                      <w:lang w:eastAsia="ja-JP"/>
                    </w:rPr>
                    <w:t>の一面</w:t>
                  </w:r>
                  <w:r w:rsidR="00F166D6" w:rsidRPr="005E2BF4">
                    <w:rPr>
                      <w:rFonts w:ascii="HG丸ｺﾞｼｯｸM-PRO" w:eastAsia="HG丸ｺﾞｼｯｸM-PRO" w:hAnsi="HG丸ｺﾞｼｯｸM-PRO" w:hint="eastAsia"/>
                      <w:lang w:eastAsia="ja-JP"/>
                    </w:rPr>
                    <w:t>について解説してきた</w:t>
                  </w:r>
                  <w:r w:rsidR="002D0E0F" w:rsidRPr="005E2BF4">
                    <w:rPr>
                      <w:rFonts w:ascii="HG丸ｺﾞｼｯｸM-PRO" w:eastAsia="HG丸ｺﾞｼｯｸM-PRO" w:hAnsi="HG丸ｺﾞｼｯｸM-PRO" w:hint="eastAsia"/>
                      <w:lang w:eastAsia="ja-JP"/>
                    </w:rPr>
                    <w:t>。フランクリン・ルーズベルトが</w:t>
                  </w:r>
                  <w:r w:rsidR="002D0E0F" w:rsidRPr="005E2BF4">
                    <w:rPr>
                      <w:rFonts w:ascii="HG丸ｺﾞｼｯｸM-PRO" w:eastAsia="HG丸ｺﾞｼｯｸM-PRO" w:hAnsi="HG丸ｺﾞｼｯｸM-PRO"/>
                      <w:lang w:eastAsia="ja-JP"/>
                    </w:rPr>
                    <w:t>1933</w:t>
                  </w:r>
                  <w:r w:rsidR="002D0E0F" w:rsidRPr="005E2BF4">
                    <w:rPr>
                      <w:rFonts w:ascii="HG丸ｺﾞｼｯｸM-PRO" w:eastAsia="HG丸ｺﾞｼｯｸM-PRO" w:hAnsi="HG丸ｺﾞｼｯｸM-PRO" w:hint="eastAsia"/>
                      <w:lang w:eastAsia="ja-JP"/>
                    </w:rPr>
                    <w:t>年に金本位制を廃止し、連邦準備制度によって認可された紙幣が私たちの「お金の基準」になった</w:t>
                  </w:r>
                  <w:r w:rsidRPr="005E2BF4">
                    <w:rPr>
                      <w:rFonts w:ascii="HG丸ｺﾞｼｯｸM-PRO" w:eastAsia="HG丸ｺﾞｼｯｸM-PRO" w:hAnsi="HG丸ｺﾞｼｯｸM-PRO" w:hint="eastAsia"/>
                      <w:lang w:eastAsia="ja-JP"/>
                    </w:rPr>
                    <w:t>ことだ</w:t>
                  </w:r>
                  <w:r w:rsidR="002D0E0F" w:rsidRPr="005E2BF4">
                    <w:rPr>
                      <w:rFonts w:ascii="HG丸ｺﾞｼｯｸM-PRO" w:eastAsia="HG丸ｺﾞｼｯｸM-PRO" w:hAnsi="HG丸ｺﾞｼｯｸM-PRO" w:hint="eastAsia"/>
                      <w:lang w:eastAsia="ja-JP"/>
                    </w:rPr>
                    <w:t>。</w:t>
                  </w:r>
                  <w:r w:rsidRPr="005E2BF4">
                    <w:rPr>
                      <w:rFonts w:ascii="HG丸ｺﾞｼｯｸM-PRO" w:eastAsia="HG丸ｺﾞｼｯｸM-PRO" w:hAnsi="HG丸ｺﾞｼｯｸM-PRO" w:hint="eastAsia"/>
                      <w:lang w:eastAsia="ja-JP"/>
                    </w:rPr>
                    <w:t>この移行の流れ</w:t>
                  </w:r>
                  <w:r w:rsidR="004A4D66" w:rsidRPr="005E2BF4">
                    <w:rPr>
                      <w:rFonts w:ascii="HG丸ｺﾞｼｯｸM-PRO" w:eastAsia="HG丸ｺﾞｼｯｸM-PRO" w:hAnsi="HG丸ｺﾞｼｯｸM-PRO" w:hint="eastAsia"/>
                      <w:lang w:eastAsia="ja-JP"/>
                    </w:rPr>
                    <w:t>のもう一つの肝心な側面</w:t>
                  </w:r>
                  <w:r w:rsidRPr="005E2BF4">
                    <w:rPr>
                      <w:rFonts w:ascii="HG丸ｺﾞｼｯｸM-PRO" w:eastAsia="HG丸ｺﾞｼｯｸM-PRO" w:hAnsi="HG丸ｺﾞｼｯｸM-PRO" w:hint="eastAsia"/>
                      <w:lang w:eastAsia="ja-JP"/>
                    </w:rPr>
                    <w:t>は、政府が</w:t>
                  </w:r>
                  <w:r w:rsidR="002D0E0F" w:rsidRPr="005E2BF4">
                    <w:rPr>
                      <w:rFonts w:ascii="HG丸ｺﾞｼｯｸM-PRO" w:eastAsia="HG丸ｺﾞｼｯｸM-PRO" w:hAnsi="HG丸ｺﾞｼｯｸM-PRO"/>
                      <w:lang w:eastAsia="ja-JP"/>
                    </w:rPr>
                    <w:t>1913</w:t>
                  </w:r>
                  <w:r w:rsidR="002D0E0F" w:rsidRPr="005E2BF4">
                    <w:rPr>
                      <w:rFonts w:ascii="HG丸ｺﾞｼｯｸM-PRO" w:eastAsia="HG丸ｺﾞｼｯｸM-PRO" w:hAnsi="HG丸ｺﾞｼｯｸM-PRO" w:hint="eastAsia"/>
                      <w:lang w:eastAsia="ja-JP"/>
                    </w:rPr>
                    <w:t>年に</w:t>
                  </w:r>
                  <w:r w:rsidRPr="005E2BF4">
                    <w:rPr>
                      <w:rFonts w:ascii="HG丸ｺﾞｼｯｸM-PRO" w:eastAsia="HG丸ｺﾞｼｯｸM-PRO" w:hAnsi="HG丸ｺﾞｼｯｸM-PRO" w:hint="eastAsia"/>
                      <w:lang w:eastAsia="ja-JP"/>
                    </w:rPr>
                    <w:t>連邦準備制度を創設して銀行をカルテル化したことだ</w:t>
                  </w:r>
                  <w:r w:rsidR="002D0E0F" w:rsidRPr="005E2BF4">
                    <w:rPr>
                      <w:rFonts w:ascii="HG丸ｺﾞｼｯｸM-PRO" w:eastAsia="HG丸ｺﾞｼｯｸM-PRO" w:hAnsi="HG丸ｺﾞｼｯｸM-PRO" w:hint="eastAsia"/>
                      <w:lang w:eastAsia="ja-JP"/>
                    </w:rPr>
                    <w:t>。</w:t>
                  </w:r>
                </w:p>
                <w:p w14:paraId="5BBCD461" w14:textId="398A8463" w:rsidR="00ED6EA6" w:rsidRPr="005E2BF4" w:rsidRDefault="00F13B41" w:rsidP="00F26243">
                  <w:pPr>
                    <w:spacing w:before="100" w:beforeAutospacing="1" w:after="100" w:afterAutospacing="1"/>
                    <w:rPr>
                      <w:rFonts w:ascii="HG丸ｺﾞｼｯｸM-PRO" w:eastAsia="HG丸ｺﾞｼｯｸM-PRO" w:hAnsi="HG丸ｺﾞｼｯｸM-PRO"/>
                      <w:lang w:eastAsia="ja-JP"/>
                    </w:rPr>
                  </w:pPr>
                  <w:r w:rsidRPr="005E2BF4">
                    <w:rPr>
                      <w:rFonts w:ascii="HG丸ｺﾞｼｯｸM-PRO" w:eastAsia="HG丸ｺﾞｼｯｸM-PRO" w:hAnsi="HG丸ｺﾞｼｯｸM-PRO" w:hint="eastAsia"/>
                      <w:lang w:eastAsia="ja-JP"/>
                    </w:rPr>
                    <w:t>銀行業務</w:t>
                  </w:r>
                  <w:r w:rsidR="002D0E0F" w:rsidRPr="005E2BF4">
                    <w:rPr>
                      <w:rFonts w:ascii="HG丸ｺﾞｼｯｸM-PRO" w:eastAsia="HG丸ｺﾞｼｯｸM-PRO" w:hAnsi="HG丸ｺﾞｼｯｸM-PRO" w:hint="eastAsia"/>
                      <w:lang w:eastAsia="ja-JP"/>
                    </w:rPr>
                    <w:t>は、経済システムの中でも特に不可解な部分だ。問題の一つは、「銀行」と</w:t>
                  </w:r>
                  <w:r w:rsidR="00D91C79" w:rsidRPr="005E2BF4">
                    <w:rPr>
                      <w:rFonts w:ascii="HG丸ｺﾞｼｯｸM-PRO" w:eastAsia="HG丸ｺﾞｼｯｸM-PRO" w:hAnsi="HG丸ｺﾞｼｯｸM-PRO" w:hint="eastAsia"/>
                      <w:lang w:eastAsia="ja-JP"/>
                    </w:rPr>
                    <w:t>いう言葉がいろいろな活動を指し、しかも異なる意味にとれる</w:t>
                  </w:r>
                  <w:r w:rsidR="006D4593" w:rsidRPr="005E2BF4">
                    <w:rPr>
                      <w:rFonts w:ascii="HG丸ｺﾞｼｯｸM-PRO" w:eastAsia="HG丸ｺﾞｼｯｸM-PRO" w:hAnsi="HG丸ｺﾞｼｯｸM-PRO" w:hint="eastAsia"/>
                      <w:lang w:eastAsia="ja-JP"/>
                    </w:rPr>
                    <w:t>点</w:t>
                  </w:r>
                  <w:r w:rsidR="002D0E0F" w:rsidRPr="005E2BF4">
                    <w:rPr>
                      <w:rFonts w:ascii="HG丸ｺﾞｼｯｸM-PRO" w:eastAsia="HG丸ｺﾞｼｯｸM-PRO" w:hAnsi="HG丸ｺﾞｼｯｸM-PRO" w:hint="eastAsia"/>
                      <w:lang w:eastAsia="ja-JP"/>
                    </w:rPr>
                    <w:t>だ。ルネッサンス時代、イタリアのメディチ家とドイツのフッガー家は「銀行家」だった。ただし、彼らの金融活動は民営であるだけでなく、少なくとも合法で、インフレを引き起こすこともなく、しかもかなり生産的な活動だった。</w:t>
                  </w:r>
                  <w:r w:rsidR="00885338" w:rsidRPr="005E2BF4">
                    <w:rPr>
                      <w:rFonts w:ascii="HG丸ｺﾞｼｯｸM-PRO" w:eastAsia="HG丸ｺﾞｼｯｸM-PRO" w:hAnsi="HG丸ｺﾞｼｯｸM-PRO" w:hint="eastAsia"/>
                      <w:lang w:eastAsia="ja-JP"/>
                    </w:rPr>
                    <w:t>本質的には、彼らは一流の商人から転向し</w:t>
                  </w:r>
                  <w:r w:rsidR="00FA2A86" w:rsidRPr="005E2BF4">
                    <w:rPr>
                      <w:rFonts w:ascii="HG丸ｺﾞｼｯｸM-PRO" w:eastAsia="HG丸ｺﾞｼｯｸM-PRO" w:hAnsi="HG丸ｺﾞｼｯｸM-PRO" w:hint="eastAsia"/>
                      <w:lang w:eastAsia="ja-JP"/>
                    </w:rPr>
                    <w:t>た「引受銀行」だった。商取引</w:t>
                  </w:r>
                  <w:r w:rsidR="00BF2F77" w:rsidRPr="005E2BF4">
                    <w:rPr>
                      <w:rFonts w:ascii="HG丸ｺﾞｼｯｸM-PRO" w:eastAsia="HG丸ｺﾞｼｯｸM-PRO" w:hAnsi="HG丸ｺﾞｼｯｸM-PRO" w:hint="eastAsia"/>
                      <w:lang w:eastAsia="ja-JP"/>
                    </w:rPr>
                    <w:t>を行うにつれ、商人た</w:t>
                  </w:r>
                  <w:r w:rsidR="004423E7" w:rsidRPr="005E2BF4">
                    <w:rPr>
                      <w:rFonts w:ascii="HG丸ｺﾞｼｯｸM-PRO" w:eastAsia="HG丸ｺﾞｼｯｸM-PRO" w:hAnsi="HG丸ｺﾞｼｯｸM-PRO" w:hint="eastAsia"/>
                      <w:lang w:eastAsia="ja-JP"/>
                    </w:rPr>
                    <w:t>ちは顧客への貸し付けを広げ始め、</w:t>
                  </w:r>
                  <w:r w:rsidR="007969D6" w:rsidRPr="005E2BF4">
                    <w:rPr>
                      <w:rFonts w:ascii="HG丸ｺﾞｼｯｸM-PRO" w:eastAsia="HG丸ｺﾞｼｯｸM-PRO" w:hAnsi="HG丸ｺﾞｼｯｸM-PRO" w:hint="eastAsia"/>
                      <w:lang w:eastAsia="ja-JP"/>
                    </w:rPr>
                    <w:t>それは</w:t>
                  </w:r>
                  <w:r w:rsidR="004423E7" w:rsidRPr="005E2BF4">
                    <w:rPr>
                      <w:rFonts w:ascii="HG丸ｺﾞｼｯｸM-PRO" w:eastAsia="HG丸ｺﾞｼｯｸM-PRO" w:hAnsi="HG丸ｺﾞｼｯｸM-PRO" w:hint="eastAsia"/>
                      <w:lang w:eastAsia="ja-JP"/>
                    </w:rPr>
                    <w:t>上記の偉大な銀行一家たちの場合</w:t>
                  </w:r>
                  <w:r w:rsidR="00BF2F77" w:rsidRPr="005E2BF4">
                    <w:rPr>
                      <w:rFonts w:ascii="HG丸ｺﾞｼｯｸM-PRO" w:eastAsia="HG丸ｺﾞｼｯｸM-PRO" w:hAnsi="HG丸ｺﾞｼｯｸM-PRO" w:hint="eastAsia"/>
                      <w:lang w:eastAsia="ja-JP"/>
                    </w:rPr>
                    <w:t>、「貸し付け」</w:t>
                  </w:r>
                  <w:r w:rsidR="00537D88" w:rsidRPr="005E2BF4">
                    <w:rPr>
                      <w:rFonts w:ascii="HG丸ｺﾞｼｯｸM-PRO" w:eastAsia="HG丸ｺﾞｼｯｸM-PRO" w:hAnsi="HG丸ｺﾞｼｯｸM-PRO" w:hint="eastAsia"/>
                      <w:lang w:eastAsia="ja-JP"/>
                    </w:rPr>
                    <w:t>の活動が本業を大きく上回るまでに至った</w:t>
                  </w:r>
                  <w:r w:rsidR="00B91226" w:rsidRPr="005E2BF4">
                    <w:rPr>
                      <w:rFonts w:ascii="HG丸ｺﾞｼｯｸM-PRO" w:eastAsia="HG丸ｺﾞｼｯｸM-PRO" w:hAnsi="HG丸ｺﾞｼｯｸM-PRO" w:hint="eastAsia"/>
                      <w:lang w:eastAsia="ja-JP"/>
                    </w:rPr>
                    <w:t>。</w:t>
                  </w:r>
                  <w:r w:rsidR="00F86E25" w:rsidRPr="005E2BF4">
                    <w:rPr>
                      <w:rFonts w:ascii="HG丸ｺﾞｼｯｸM-PRO" w:eastAsia="HG丸ｺﾞｼｯｸM-PRO" w:hAnsi="HG丸ｺﾞｼｯｸM-PRO" w:hint="eastAsia"/>
                      <w:lang w:eastAsia="ja-JP"/>
                    </w:rPr>
                    <w:t>これらの商人は自身が得た利益や貯蓄から貸し付けを行い、融資の利息で利益を得ていた。</w:t>
                  </w:r>
                  <w:r w:rsidR="00ED6EA6" w:rsidRPr="005E2BF4">
                    <w:rPr>
                      <w:rFonts w:ascii="HG丸ｺﾞｼｯｸM-PRO" w:eastAsia="HG丸ｺﾞｼｯｸM-PRO" w:hAnsi="HG丸ｺﾞｼｯｸM-PRO" w:hint="eastAsia"/>
                      <w:lang w:eastAsia="ja-JP"/>
                    </w:rPr>
                    <w:t>故に、彼らの活動は自らの貯蓄を生産的に活用する手段だったわけだ。</w:t>
                  </w:r>
                </w:p>
                <w:p w14:paraId="2113BC90" w14:textId="456FB0D3" w:rsidR="00FB10F1" w:rsidRPr="005E2BF4" w:rsidRDefault="009E0EC0" w:rsidP="00F26243">
                  <w:pPr>
                    <w:spacing w:before="100" w:beforeAutospacing="1" w:after="100" w:afterAutospacing="1"/>
                    <w:rPr>
                      <w:rFonts w:ascii="HG丸ｺﾞｼｯｸM-PRO" w:eastAsia="HG丸ｺﾞｼｯｸM-PRO" w:hAnsi="HG丸ｺﾞｼｯｸM-PRO"/>
                      <w:lang w:eastAsia="ja-JP"/>
                    </w:rPr>
                  </w:pPr>
                  <w:r w:rsidRPr="005E2BF4">
                    <w:rPr>
                      <w:rFonts w:ascii="HG丸ｺﾞｼｯｸM-PRO" w:eastAsia="HG丸ｺﾞｼｯｸM-PRO" w:hAnsi="HG丸ｺﾞｼｯｸM-PRO" w:hint="eastAsia"/>
                      <w:lang w:eastAsia="ja-JP"/>
                    </w:rPr>
                    <w:t>銀行が自らの貯蓄を貸し付けたり、他者の貯蓄を活用している間</w:t>
                  </w:r>
                  <w:r w:rsidR="00ED6EA6" w:rsidRPr="005E2BF4">
                    <w:rPr>
                      <w:rFonts w:ascii="HG丸ｺﾞｼｯｸM-PRO" w:eastAsia="HG丸ｺﾞｼｯｸM-PRO" w:hAnsi="HG丸ｺﾞｼｯｸM-PRO" w:hint="eastAsia"/>
                      <w:lang w:eastAsia="ja-JP"/>
                    </w:rPr>
                    <w:t>は、銀行の活動は生産的で、申し分無い。現代の商業銀行システムにおいても、もし私が</w:t>
                  </w:r>
                  <w:r w:rsidR="00ED6EA6" w:rsidRPr="005E2BF4">
                    <w:rPr>
                      <w:rFonts w:ascii="HG丸ｺﾞｼｯｸM-PRO" w:eastAsia="HG丸ｺﾞｼｯｸM-PRO" w:hAnsi="HG丸ｺﾞｼｯｸM-PRO"/>
                      <w:lang w:eastAsia="ja-JP"/>
                    </w:rPr>
                    <w:t>6</w:t>
                  </w:r>
                  <w:r w:rsidR="00ED6EA6" w:rsidRPr="005E2BF4">
                    <w:rPr>
                      <w:rFonts w:ascii="HG丸ｺﾞｼｯｸM-PRO" w:eastAsia="HG丸ｺﾞｼｯｸM-PRO" w:hAnsi="HG丸ｺﾞｼｯｸM-PRO" w:hint="eastAsia"/>
                      <w:lang w:eastAsia="ja-JP"/>
                    </w:rPr>
                    <w:t>ヶ月以内に換金できる</w:t>
                  </w:r>
                  <w:r w:rsidR="00ED6EA6" w:rsidRPr="005E2BF4">
                    <w:rPr>
                      <w:rFonts w:ascii="HG丸ｺﾞｼｯｸM-PRO" w:eastAsia="HG丸ｺﾞｼｯｸM-PRO" w:hAnsi="HG丸ｺﾞｼｯｸM-PRO"/>
                      <w:lang w:eastAsia="ja-JP"/>
                    </w:rPr>
                    <w:t>CD</w:t>
                  </w:r>
                  <w:r w:rsidR="00ED6EA6" w:rsidRPr="005E2BF4">
                    <w:rPr>
                      <w:rFonts w:ascii="HG丸ｺﾞｼｯｸM-PRO" w:eastAsia="HG丸ｺﾞｼｯｸM-PRO" w:hAnsi="HG丸ｺﾞｼｯｸM-PRO" w:hint="eastAsia"/>
                      <w:lang w:eastAsia="ja-JP"/>
                    </w:rPr>
                    <w:t>（預金証書）を</w:t>
                  </w:r>
                  <w:r w:rsidR="00ED6EA6" w:rsidRPr="005E2BF4">
                    <w:rPr>
                      <w:rFonts w:ascii="HG丸ｺﾞｼｯｸM-PRO" w:eastAsia="HG丸ｺﾞｼｯｸM-PRO" w:hAnsi="HG丸ｺﾞｼｯｸM-PRO"/>
                      <w:lang w:eastAsia="ja-JP"/>
                    </w:rPr>
                    <w:t>1</w:t>
                  </w:r>
                  <w:r w:rsidR="0080745A" w:rsidRPr="005E2BF4">
                    <w:rPr>
                      <w:rFonts w:ascii="HG丸ｺﾞｼｯｸM-PRO" w:eastAsia="HG丸ｺﾞｼｯｸM-PRO" w:hAnsi="HG丸ｺﾞｼｯｸM-PRO" w:hint="eastAsia"/>
                      <w:lang w:eastAsia="ja-JP"/>
                    </w:rPr>
                    <w:t>万ドル購入して固定利息を得るとすれば、私は自分の貯蓄を銀行に貸し付けていることになる。</w:t>
                  </w:r>
                  <w:r w:rsidR="0002550D" w:rsidRPr="005E2BF4">
                    <w:rPr>
                      <w:rFonts w:ascii="HG丸ｺﾞｼｯｸM-PRO" w:eastAsia="HG丸ｺﾞｼｯｸM-PRO" w:hAnsi="HG丸ｺﾞｼｯｸM-PRO" w:hint="eastAsia"/>
                      <w:lang w:eastAsia="ja-JP"/>
                    </w:rPr>
                    <w:t>銀行はそのお金をより高い金利で他に貸し付け、利息の差額が銀行の利益になる。</w:t>
                  </w:r>
                  <w:r w:rsidR="006E1DA5" w:rsidRPr="005E2BF4">
                    <w:rPr>
                      <w:rFonts w:ascii="HG丸ｺﾞｼｯｸM-PRO" w:eastAsia="HG丸ｺﾞｼｯｸM-PRO" w:hAnsi="HG丸ｺﾞｼｯｸM-PRO" w:hint="eastAsia"/>
                      <w:lang w:eastAsia="ja-JP"/>
                    </w:rPr>
                    <w:t xml:space="preserve"> 信用でき、</w:t>
                  </w:r>
                  <w:r w:rsidR="0002550D" w:rsidRPr="005E2BF4">
                    <w:rPr>
                      <w:rFonts w:ascii="HG丸ｺﾞｼｯｸM-PRO" w:eastAsia="HG丸ｺﾞｼｯｸM-PRO" w:hAnsi="HG丸ｺﾞｼｯｸM-PRO" w:hint="eastAsia"/>
                      <w:lang w:eastAsia="ja-JP"/>
                    </w:rPr>
                    <w:t>生産的な借り手</w:t>
                  </w:r>
                  <w:r w:rsidR="006E1DA5" w:rsidRPr="005E2BF4">
                    <w:rPr>
                      <w:rFonts w:ascii="HG丸ｺﾞｼｯｸM-PRO" w:eastAsia="HG丸ｺﾞｼｯｸM-PRO" w:hAnsi="HG丸ｺﾞｼｯｸM-PRO" w:hint="eastAsia"/>
                      <w:lang w:eastAsia="ja-JP"/>
                    </w:rPr>
                    <w:t>に貯蓄を</w:t>
                  </w:r>
                  <w:r w:rsidR="0002550D" w:rsidRPr="005E2BF4">
                    <w:rPr>
                      <w:rFonts w:ascii="HG丸ｺﾞｼｯｸM-PRO" w:eastAsia="HG丸ｺﾞｼｯｸM-PRO" w:hAnsi="HG丸ｺﾞｼｯｸM-PRO" w:hint="eastAsia"/>
                      <w:lang w:eastAsia="ja-JP"/>
                    </w:rPr>
                    <w:t>活用してもらうという機能を銀行が果たした結果の報酬だ。</w:t>
                  </w:r>
                  <w:r w:rsidR="00C95142" w:rsidRPr="005E2BF4">
                    <w:rPr>
                      <w:rFonts w:ascii="HG丸ｺﾞｼｯｸM-PRO" w:eastAsia="HG丸ｺﾞｼｯｸM-PRO" w:hAnsi="HG丸ｺﾞｼｯｸM-PRO" w:hint="eastAsia"/>
                      <w:lang w:eastAsia="ja-JP"/>
                    </w:rPr>
                    <w:t>ここま</w:t>
                  </w:r>
                  <w:r w:rsidR="00B91CE6" w:rsidRPr="005E2BF4">
                    <w:rPr>
                      <w:rFonts w:ascii="HG丸ｺﾞｼｯｸM-PRO" w:eastAsia="HG丸ｺﾞｼｯｸM-PRO" w:hAnsi="HG丸ｺﾞｼｯｸM-PRO" w:hint="eastAsia"/>
                      <w:lang w:eastAsia="ja-JP"/>
                    </w:rPr>
                    <w:t>での流れには何の問題もない。</w:t>
                  </w:r>
                </w:p>
                <w:p w14:paraId="2D1AAF63" w14:textId="2AB5BD64" w:rsidR="00C51A4A" w:rsidRPr="005E2BF4" w:rsidRDefault="00EA1453" w:rsidP="00F26243">
                  <w:pPr>
                    <w:spacing w:before="100" w:beforeAutospacing="1" w:after="100" w:afterAutospacing="1"/>
                    <w:rPr>
                      <w:rFonts w:ascii="HG丸ｺﾞｼｯｸM-PRO" w:eastAsia="HG丸ｺﾞｼｯｸM-PRO" w:hAnsi="HG丸ｺﾞｼｯｸM-PRO"/>
                      <w:lang w:eastAsia="ja-JP"/>
                    </w:rPr>
                  </w:pPr>
                  <w:r w:rsidRPr="005E2BF4">
                    <w:rPr>
                      <w:rFonts w:ascii="HG丸ｺﾞｼｯｸM-PRO" w:eastAsia="HG丸ｺﾞｼｯｸM-PRO" w:hAnsi="HG丸ｺﾞｼｯｸM-PRO" w:hint="eastAsia"/>
                      <w:lang w:eastAsia="ja-JP"/>
                    </w:rPr>
                    <w:t>かの偉大な「投資銀行」の数々</w:t>
                  </w:r>
                  <w:r w:rsidR="00FB10F1" w:rsidRPr="005E2BF4">
                    <w:rPr>
                      <w:rFonts w:ascii="HG丸ｺﾞｼｯｸM-PRO" w:eastAsia="HG丸ｺﾞｼｯｸM-PRO" w:hAnsi="HG丸ｺﾞｼｯｸM-PRO" w:hint="eastAsia"/>
                      <w:lang w:eastAsia="ja-JP"/>
                    </w:rPr>
                    <w:t>についても、実は同じことが言える。投資銀行は</w:t>
                  </w:r>
                  <w:r w:rsidR="00FB10F1" w:rsidRPr="005E2BF4">
                    <w:rPr>
                      <w:rFonts w:ascii="HG丸ｺﾞｼｯｸM-PRO" w:eastAsia="HG丸ｺﾞｼｯｸM-PRO" w:hAnsi="HG丸ｺﾞｼｯｸM-PRO"/>
                      <w:lang w:eastAsia="ja-JP"/>
                    </w:rPr>
                    <w:t>19</w:t>
                  </w:r>
                  <w:r w:rsidR="00FB10F1" w:rsidRPr="005E2BF4">
                    <w:rPr>
                      <w:rFonts w:ascii="HG丸ｺﾞｼｯｸM-PRO" w:eastAsia="HG丸ｺﾞｼｯｸM-PRO" w:hAnsi="HG丸ｺﾞｼｯｸM-PRO" w:hint="eastAsia"/>
                      <w:lang w:eastAsia="ja-JP"/>
                    </w:rPr>
                    <w:t>世紀に資本主義が開花するのに合わせて発展してきた。投資銀行は自らの資本や、他から投資されたり貸し出された資本を</w:t>
                  </w:r>
                  <w:r w:rsidR="0095499B" w:rsidRPr="005E2BF4">
                    <w:rPr>
                      <w:rFonts w:ascii="HG丸ｺﾞｼｯｸM-PRO" w:eastAsia="HG丸ｺﾞｼｯｸM-PRO" w:hAnsi="HG丸ｺﾞｼｯｸM-PRO" w:hint="eastAsia"/>
                      <w:lang w:eastAsia="ja-JP"/>
                    </w:rPr>
                    <w:t>利用して証券を株主や債権者に売り、企業が資本を得る手助けをしてきた。</w:t>
                  </w:r>
                  <w:r w:rsidR="007C2BB9" w:rsidRPr="005E2BF4">
                    <w:rPr>
                      <w:rFonts w:ascii="HG丸ｺﾞｼｯｸM-PRO" w:eastAsia="HG丸ｺﾞｼｯｸM-PRO" w:hAnsi="HG丸ｺﾞｼｯｸM-PRO" w:hint="eastAsia"/>
                      <w:lang w:eastAsia="ja-JP"/>
                    </w:rPr>
                    <w:t>投資銀行の問題は、 国債を引き受けることが彼らの主な投資業務の一つだったことだ。</w:t>
                  </w:r>
                  <w:r w:rsidR="00050F26" w:rsidRPr="005E2BF4">
                    <w:rPr>
                      <w:rFonts w:ascii="HG丸ｺﾞｼｯｸM-PRO" w:eastAsia="HG丸ｺﾞｼｯｸM-PRO" w:hAnsi="HG丸ｺﾞｼｯｸM-PRO" w:hint="eastAsia"/>
                      <w:lang w:eastAsia="ja-JP"/>
                    </w:rPr>
                    <w:t>それにより投資現行は政治に腰まで浸かるようになり、</w:t>
                  </w:r>
                  <w:r w:rsidR="006C7D4F" w:rsidRPr="005E2BF4">
                    <w:rPr>
                      <w:rFonts w:ascii="HG丸ｺﾞｼｯｸM-PRO" w:eastAsia="HG丸ｺﾞｼｯｸM-PRO" w:hAnsi="HG丸ｺﾞｼｯｸM-PRO" w:hint="eastAsia"/>
                      <w:lang w:eastAsia="ja-JP"/>
                    </w:rPr>
                    <w:t>政府に圧力をかけ政策を左右する</w:t>
                  </w:r>
                  <w:r w:rsidR="00050F26" w:rsidRPr="005E2BF4">
                    <w:rPr>
                      <w:rFonts w:ascii="HG丸ｺﾞｼｯｸM-PRO" w:eastAsia="HG丸ｺﾞｼｯｸM-PRO" w:hAnsi="HG丸ｺﾞｼｯｸM-PRO" w:hint="eastAsia"/>
                      <w:lang w:eastAsia="ja-JP"/>
                    </w:rPr>
                    <w:t>強烈な誘惑にかられることになった</w:t>
                  </w:r>
                  <w:r w:rsidR="00292C0B" w:rsidRPr="005E2BF4">
                    <w:rPr>
                      <w:rFonts w:ascii="HG丸ｺﾞｼｯｸM-PRO" w:eastAsia="HG丸ｺﾞｼｯｸM-PRO" w:hAnsi="HG丸ｺﾞｼｯｸM-PRO" w:hint="eastAsia"/>
                      <w:lang w:eastAsia="ja-JP"/>
                    </w:rPr>
                    <w:t>。</w:t>
                  </w:r>
                  <w:r w:rsidR="00064C48" w:rsidRPr="005E2BF4">
                    <w:rPr>
                      <w:rFonts w:ascii="HG丸ｺﾞｼｯｸM-PRO" w:eastAsia="HG丸ｺﾞｼｯｸM-PRO" w:hAnsi="HG丸ｺﾞｼｯｸM-PRO" w:hint="eastAsia"/>
                      <w:lang w:eastAsia="ja-JP"/>
                    </w:rPr>
                    <w:t>政府が</w:t>
                  </w:r>
                  <w:r w:rsidR="00292C0B" w:rsidRPr="005E2BF4">
                    <w:rPr>
                      <w:rFonts w:ascii="HG丸ｺﾞｼｯｸM-PRO" w:eastAsia="HG丸ｺﾞｼｯｸM-PRO" w:hAnsi="HG丸ｺﾞｼｯｸM-PRO" w:hint="eastAsia"/>
                      <w:lang w:eastAsia="ja-JP"/>
                    </w:rPr>
                    <w:t>税金を徴収することで</w:t>
                  </w:r>
                  <w:r w:rsidR="00050F26" w:rsidRPr="005E2BF4">
                    <w:rPr>
                      <w:rFonts w:ascii="HG丸ｺﾞｼｯｸM-PRO" w:eastAsia="HG丸ｺﾞｼｯｸM-PRO" w:hAnsi="HG丸ｺﾞｼｯｸM-PRO" w:hint="eastAsia"/>
                      <w:lang w:eastAsia="ja-JP"/>
                    </w:rPr>
                    <w:t>、</w:t>
                  </w:r>
                  <w:r w:rsidR="00262FA6" w:rsidRPr="005E2BF4">
                    <w:rPr>
                      <w:rFonts w:ascii="HG丸ｺﾞｼｯｸM-PRO" w:eastAsia="HG丸ｺﾞｼｯｸM-PRO" w:hAnsi="HG丸ｺﾞｼｯｸM-PRO" w:hint="eastAsia"/>
                      <w:lang w:eastAsia="ja-JP"/>
                    </w:rPr>
                    <w:t>投資銀行</w:t>
                  </w:r>
                  <w:r w:rsidR="00F444FB" w:rsidRPr="005E2BF4">
                    <w:rPr>
                      <w:rFonts w:ascii="HG丸ｺﾞｼｯｸM-PRO" w:eastAsia="HG丸ｺﾞｼｯｸM-PRO" w:hAnsi="HG丸ｺﾞｼｯｸM-PRO" w:hint="eastAsia"/>
                      <w:lang w:eastAsia="ja-JP"/>
                    </w:rPr>
                    <w:t>たち</w:t>
                  </w:r>
                  <w:r w:rsidR="00B20BEE" w:rsidRPr="005E2BF4">
                    <w:rPr>
                      <w:rFonts w:ascii="HG丸ｺﾞｼｯｸM-PRO" w:eastAsia="HG丸ｺﾞｼｯｸM-PRO" w:hAnsi="HG丸ｺﾞｼｯｸM-PRO" w:hint="eastAsia"/>
                      <w:lang w:eastAsia="ja-JP"/>
                    </w:rPr>
                    <w:t>と</w:t>
                  </w:r>
                  <w:r w:rsidR="00F444FB" w:rsidRPr="005E2BF4">
                    <w:rPr>
                      <w:rFonts w:ascii="HG丸ｺﾞｼｯｸM-PRO" w:eastAsia="HG丸ｺﾞｼｯｸM-PRO" w:hAnsi="HG丸ｺﾞｼｯｸM-PRO" w:hint="eastAsia"/>
                      <w:lang w:eastAsia="ja-JP"/>
                    </w:rPr>
                    <w:t>その</w:t>
                  </w:r>
                  <w:r w:rsidR="00B20BEE" w:rsidRPr="005E2BF4">
                    <w:rPr>
                      <w:rFonts w:ascii="HG丸ｺﾞｼｯｸM-PRO" w:eastAsia="HG丸ｺﾞｼｯｸM-PRO" w:hAnsi="HG丸ｺﾞｼｯｸM-PRO" w:hint="eastAsia"/>
                      <w:lang w:eastAsia="ja-JP"/>
                    </w:rPr>
                    <w:t>顧客が購入した国債を払い戻せる</w:t>
                  </w:r>
                  <w:r w:rsidR="00EC5547" w:rsidRPr="005E2BF4">
                    <w:rPr>
                      <w:rFonts w:ascii="HG丸ｺﾞｼｯｸM-PRO" w:eastAsia="HG丸ｺﾞｼｯｸM-PRO" w:hAnsi="HG丸ｺﾞｼｯｸM-PRO" w:hint="eastAsia"/>
                      <w:lang w:eastAsia="ja-JP"/>
                    </w:rPr>
                    <w:t>からだ</w:t>
                  </w:r>
                  <w:r w:rsidR="00292C0B" w:rsidRPr="005E2BF4">
                    <w:rPr>
                      <w:rFonts w:ascii="HG丸ｺﾞｼｯｸM-PRO" w:eastAsia="HG丸ｺﾞｼｯｸM-PRO" w:hAnsi="HG丸ｺﾞｼｯｸM-PRO" w:hint="eastAsia"/>
                      <w:lang w:eastAsia="ja-JP"/>
                    </w:rPr>
                    <w:t>。</w:t>
                  </w:r>
                  <w:r w:rsidR="008F46D6" w:rsidRPr="005E2BF4">
                    <w:rPr>
                      <w:rFonts w:ascii="HG丸ｺﾞｼｯｸM-PRO" w:eastAsia="HG丸ｺﾞｼｯｸM-PRO" w:hAnsi="HG丸ｺﾞｼｯｸM-PRO" w:hint="eastAsia"/>
                      <w:lang w:eastAsia="ja-JP"/>
                    </w:rPr>
                    <w:t>故に、</w:t>
                  </w:r>
                  <w:r w:rsidR="008F46D6" w:rsidRPr="005E2BF4">
                    <w:rPr>
                      <w:rFonts w:ascii="HG丸ｺﾞｼｯｸM-PRO" w:eastAsia="HG丸ｺﾞｼｯｸM-PRO" w:hAnsi="HG丸ｺﾞｼｯｸM-PRO"/>
                      <w:lang w:eastAsia="ja-JP"/>
                    </w:rPr>
                    <w:t>19</w:t>
                  </w:r>
                  <w:r w:rsidR="008F46D6" w:rsidRPr="005E2BF4">
                    <w:rPr>
                      <w:rFonts w:ascii="HG丸ｺﾞｼｯｸM-PRO" w:eastAsia="HG丸ｺﾞｼｯｸM-PRO" w:hAnsi="HG丸ｺﾞｼｯｸM-PRO" w:hint="eastAsia"/>
                      <w:lang w:eastAsia="ja-JP"/>
                    </w:rPr>
                    <w:t>世紀から</w:t>
                  </w:r>
                  <w:r w:rsidR="008F46D6" w:rsidRPr="005E2BF4">
                    <w:rPr>
                      <w:rFonts w:ascii="HG丸ｺﾞｼｯｸM-PRO" w:eastAsia="HG丸ｺﾞｼｯｸM-PRO" w:hAnsi="HG丸ｺﾞｼｯｸM-PRO"/>
                      <w:lang w:eastAsia="ja-JP"/>
                    </w:rPr>
                    <w:t>20</w:t>
                  </w:r>
                  <w:r w:rsidR="008F46D6" w:rsidRPr="005E2BF4">
                    <w:rPr>
                      <w:rFonts w:ascii="HG丸ｺﾞｼｯｸM-PRO" w:eastAsia="HG丸ｺﾞｼｯｸM-PRO" w:hAnsi="HG丸ｺﾞｼｯｸM-PRO" w:hint="eastAsia"/>
                      <w:lang w:eastAsia="ja-JP"/>
                    </w:rPr>
                    <w:t>世紀にかけて政治に強大な悪影響を及ぼす投資銀行が生まれた。</w:t>
                  </w:r>
                  <w:r w:rsidR="00A23DE7" w:rsidRPr="005E2BF4">
                    <w:rPr>
                      <w:rFonts w:ascii="HG丸ｺﾞｼｯｸM-PRO" w:eastAsia="HG丸ｺﾞｼｯｸM-PRO" w:hAnsi="HG丸ｺﾞｼｯｸM-PRO" w:hint="eastAsia"/>
                      <w:lang w:eastAsia="ja-JP"/>
                    </w:rPr>
                    <w:t>特に、西ヨーロッパのロスチャイルド家とアメリカのジェイ・クック及びモーガン家だ。</w:t>
                  </w:r>
                </w:p>
                <w:p w14:paraId="323D2680" w14:textId="4AEFABAB" w:rsidR="007A18CA" w:rsidRPr="005E2BF4" w:rsidRDefault="00C51A4A" w:rsidP="00F26243">
                  <w:pPr>
                    <w:spacing w:before="100" w:beforeAutospacing="1" w:after="100" w:afterAutospacing="1"/>
                    <w:rPr>
                      <w:rFonts w:ascii="HG丸ｺﾞｼｯｸM-PRO" w:eastAsia="HG丸ｺﾞｼｯｸM-PRO" w:hAnsi="HG丸ｺﾞｼｯｸM-PRO"/>
                      <w:lang w:eastAsia="ja-JP"/>
                    </w:rPr>
                  </w:pPr>
                  <w:r w:rsidRPr="005E2BF4">
                    <w:rPr>
                      <w:rFonts w:ascii="HG丸ｺﾞｼｯｸM-PRO" w:eastAsia="HG丸ｺﾞｼｯｸM-PRO" w:hAnsi="HG丸ｺﾞｼｯｸM-PRO"/>
                      <w:lang w:eastAsia="ja-JP"/>
                    </w:rPr>
                    <w:t>19</w:t>
                  </w:r>
                  <w:r w:rsidRPr="005E2BF4">
                    <w:rPr>
                      <w:rFonts w:ascii="HG丸ｺﾞｼｯｸM-PRO" w:eastAsia="HG丸ｺﾞｼｯｸM-PRO" w:hAnsi="HG丸ｺﾞｼｯｸM-PRO" w:hint="eastAsia"/>
                      <w:lang w:eastAsia="ja-JP"/>
                    </w:rPr>
                    <w:t>世紀が終わりを迎える頃には、モーガン家は率先して</w:t>
                  </w:r>
                  <w:r w:rsidR="005D1CB5" w:rsidRPr="005E2BF4">
                    <w:rPr>
                      <w:rFonts w:ascii="HG丸ｺﾞｼｯｸM-PRO" w:eastAsia="HG丸ｺﾞｼｯｸM-PRO" w:hAnsi="HG丸ｺﾞｼｯｸM-PRO" w:hint="eastAsia"/>
                      <w:lang w:eastAsia="ja-JP"/>
                    </w:rPr>
                    <w:t>自分たちの利益が関わる産業をカルテル化するよう、アメリカ政府に</w:t>
                  </w:r>
                  <w:r w:rsidRPr="005E2BF4">
                    <w:rPr>
                      <w:rFonts w:ascii="HG丸ｺﾞｼｯｸM-PRO" w:eastAsia="HG丸ｺﾞｼｯｸM-PRO" w:hAnsi="HG丸ｺﾞｼｯｸM-PRO" w:hint="eastAsia"/>
                      <w:lang w:eastAsia="ja-JP"/>
                    </w:rPr>
                    <w:t>働きかけて</w:t>
                  </w:r>
                  <w:r w:rsidR="009E5E53" w:rsidRPr="005E2BF4">
                    <w:rPr>
                      <w:rFonts w:ascii="HG丸ｺﾞｼｯｸM-PRO" w:eastAsia="HG丸ｺﾞｼｯｸM-PRO" w:hAnsi="HG丸ｺﾞｼｯｸM-PRO" w:hint="eastAsia"/>
                      <w:lang w:eastAsia="ja-JP"/>
                    </w:rPr>
                    <w:t>い</w:t>
                  </w:r>
                  <w:r w:rsidR="009E5E53" w:rsidRPr="005E2BF4">
                    <w:rPr>
                      <w:rFonts w:ascii="HG丸ｺﾞｼｯｸM-PRO" w:eastAsia="HG丸ｺﾞｼｯｸM-PRO" w:hAnsi="HG丸ｺﾞｼｯｸM-PRO" w:hint="eastAsia"/>
                      <w:lang w:eastAsia="ja-JP"/>
                    </w:rPr>
                    <w:lastRenderedPageBreak/>
                    <w:t>た：最初は鉄道業で</w:t>
                  </w:r>
                  <w:r w:rsidRPr="005E2BF4">
                    <w:rPr>
                      <w:rFonts w:ascii="HG丸ｺﾞｼｯｸM-PRO" w:eastAsia="HG丸ｺﾞｼｯｸM-PRO" w:hAnsi="HG丸ｺﾞｼｯｸM-PRO" w:hint="eastAsia"/>
                      <w:lang w:eastAsia="ja-JP"/>
                    </w:rPr>
                    <w:t>、やがて</w:t>
                  </w:r>
                  <w:r w:rsidR="009E5E53" w:rsidRPr="005E2BF4">
                    <w:rPr>
                      <w:rFonts w:ascii="HG丸ｺﾞｼｯｸM-PRO" w:eastAsia="HG丸ｺﾞｼｯｸM-PRO" w:hAnsi="HG丸ｺﾞｼｯｸM-PRO" w:hint="eastAsia"/>
                      <w:lang w:eastAsia="ja-JP"/>
                    </w:rPr>
                    <w:t>は製造業にて</w:t>
                  </w:r>
                  <w:r w:rsidRPr="005E2BF4">
                    <w:rPr>
                      <w:rFonts w:ascii="HG丸ｺﾞｼｯｸM-PRO" w:eastAsia="HG丸ｺﾞｼｯｸM-PRO" w:hAnsi="HG丸ｺﾞｼｯｸM-PRO" w:hint="eastAsia"/>
                      <w:lang w:eastAsia="ja-JP"/>
                    </w:rPr>
                    <w:t>。</w:t>
                  </w:r>
                  <w:r w:rsidR="00A051EB" w:rsidRPr="005E2BF4">
                    <w:rPr>
                      <w:rFonts w:ascii="HG丸ｺﾞｼｯｸM-PRO" w:eastAsia="HG丸ｺﾞｼｯｸM-PRO" w:hAnsi="HG丸ｺﾞｼｯｸM-PRO" w:hint="eastAsia"/>
                      <w:lang w:eastAsia="ja-JP"/>
                    </w:rPr>
                    <w:t>産業を自由な競争から</w:t>
                  </w:r>
                  <w:r w:rsidR="00F42101" w:rsidRPr="005E2BF4">
                    <w:rPr>
                      <w:rFonts w:ascii="HG丸ｺﾞｼｯｸM-PRO" w:eastAsia="HG丸ｺﾞｼｯｸM-PRO" w:hAnsi="HG丸ｺﾞｼｯｸM-PRO" w:hint="eastAsia"/>
                      <w:lang w:eastAsia="ja-JP"/>
                    </w:rPr>
                    <w:t>遮断し、政府の権力を利用して生産を抑制し、</w:t>
                  </w:r>
                  <w:r w:rsidR="00D67CB6" w:rsidRPr="005E2BF4">
                    <w:rPr>
                      <w:rFonts w:ascii="HG丸ｺﾞｼｯｸM-PRO" w:eastAsia="HG丸ｺﾞｼｯｸM-PRO" w:hAnsi="HG丸ｺﾞｼｯｸM-PRO" w:hint="eastAsia"/>
                      <w:lang w:eastAsia="ja-JP"/>
                    </w:rPr>
                    <w:t>価格をつり上げるためだ。</w:t>
                  </w:r>
                </w:p>
                <w:p w14:paraId="55E5D961" w14:textId="0ABEC4D8" w:rsidR="00A3173B" w:rsidRPr="005E2BF4" w:rsidRDefault="007A18CA" w:rsidP="00F26243">
                  <w:pPr>
                    <w:spacing w:before="100" w:beforeAutospacing="1" w:after="100" w:afterAutospacing="1"/>
                    <w:rPr>
                      <w:rFonts w:ascii="HG丸ｺﾞｼｯｸM-PRO" w:eastAsia="HG丸ｺﾞｼｯｸM-PRO" w:hAnsi="HG丸ｺﾞｼｯｸM-PRO"/>
                      <w:lang w:eastAsia="ja-JP"/>
                    </w:rPr>
                  </w:pPr>
                  <w:r w:rsidRPr="005E2BF4">
                    <w:rPr>
                      <w:rFonts w:ascii="HG丸ｺﾞｼｯｸM-PRO" w:eastAsia="HG丸ｺﾞｼｯｸM-PRO" w:hAnsi="HG丸ｺﾞｼｯｸM-PRO" w:hint="eastAsia"/>
                      <w:lang w:eastAsia="ja-JP"/>
                    </w:rPr>
                    <w:t>特に、投資銀行は</w:t>
                  </w:r>
                  <w:r w:rsidR="00747DE0" w:rsidRPr="005E2BF4">
                    <w:rPr>
                      <w:rFonts w:ascii="HG丸ｺﾞｼｯｸM-PRO" w:eastAsia="HG丸ｺﾞｼｯｸM-PRO" w:hAnsi="HG丸ｺﾞｼｯｸM-PRO" w:hint="eastAsia"/>
                      <w:lang w:eastAsia="ja-JP"/>
                    </w:rPr>
                    <w:t>商業銀行のカルテル化を進める急進派だった。商業銀行は、</w:t>
                  </w:r>
                  <w:r w:rsidRPr="005E2BF4">
                    <w:rPr>
                      <w:rFonts w:ascii="HG丸ｺﾞｼｯｸM-PRO" w:eastAsia="HG丸ｺﾞｼｯｸM-PRO" w:hAnsi="HG丸ｺﾞｼｯｸM-PRO" w:hint="eastAsia"/>
                      <w:lang w:eastAsia="ja-JP"/>
                    </w:rPr>
                    <w:t>ある程度までは</w:t>
                  </w:r>
                  <w:r w:rsidR="00747DE0" w:rsidRPr="005E2BF4">
                    <w:rPr>
                      <w:rFonts w:ascii="HG丸ｺﾞｼｯｸM-PRO" w:eastAsia="HG丸ｺﾞｼｯｸM-PRO" w:hAnsi="HG丸ｺﾞｼｯｸM-PRO" w:hint="eastAsia"/>
                      <w:lang w:eastAsia="ja-JP"/>
                    </w:rPr>
                    <w:t>、</w:t>
                  </w:r>
                  <w:r w:rsidR="00B62AA9" w:rsidRPr="005E2BF4">
                    <w:rPr>
                      <w:rFonts w:ascii="HG丸ｺﾞｼｯｸM-PRO" w:eastAsia="HG丸ｺﾞｼｯｸM-PRO" w:hAnsi="HG丸ｺﾞｼｯｸM-PRO" w:hint="eastAsia"/>
                      <w:lang w:eastAsia="ja-JP"/>
                    </w:rPr>
                    <w:t>自らの資本や、</w:t>
                  </w:r>
                  <w:r w:rsidR="007F64EC" w:rsidRPr="005E2BF4">
                    <w:rPr>
                      <w:rFonts w:ascii="HG丸ｺﾞｼｯｸM-PRO" w:eastAsia="HG丸ｺﾞｼｯｸM-PRO" w:hAnsi="HG丸ｺﾞｼｯｸM-PRO" w:hint="eastAsia"/>
                      <w:lang w:eastAsia="ja-JP"/>
                    </w:rPr>
                    <w:t>自ら</w:t>
                  </w:r>
                  <w:r w:rsidRPr="005E2BF4">
                    <w:rPr>
                      <w:rFonts w:ascii="HG丸ｺﾞｼｯｸM-PRO" w:eastAsia="HG丸ｺﾞｼｯｸM-PRO" w:hAnsi="HG丸ｺﾞｼｯｸM-PRO" w:hint="eastAsia"/>
                      <w:lang w:eastAsia="ja-JP"/>
                    </w:rPr>
                    <w:t>預金証書と引換えに得たお金を貸し出している。</w:t>
                  </w:r>
                  <w:r w:rsidR="007F64EC" w:rsidRPr="005E2BF4">
                    <w:rPr>
                      <w:rFonts w:ascii="HG丸ｺﾞｼｯｸM-PRO" w:eastAsia="HG丸ｺﾞｼｯｸM-PRO" w:hAnsi="HG丸ｺﾞｼｯｸM-PRO" w:hint="eastAsia"/>
                      <w:lang w:eastAsia="ja-JP"/>
                    </w:rPr>
                    <w:t>しかしたいていの場合、商業銀行は巨大な詐欺を基盤</w:t>
                  </w:r>
                  <w:r w:rsidR="003C6713" w:rsidRPr="005E2BF4">
                    <w:rPr>
                      <w:rFonts w:ascii="HG丸ｺﾞｼｯｸM-PRO" w:eastAsia="HG丸ｺﾞｼｯｸM-PRO" w:hAnsi="HG丸ｺﾞｼｯｸM-PRO" w:hint="eastAsia"/>
                      <w:lang w:eastAsia="ja-JP"/>
                    </w:rPr>
                    <w:t>とする「預金銀行」なのだ。</w:t>
                  </w:r>
                  <w:r w:rsidR="00F4314A" w:rsidRPr="005E2BF4">
                    <w:rPr>
                      <w:rFonts w:ascii="HG丸ｺﾞｼｯｸM-PRO" w:eastAsia="HG丸ｺﾞｼｯｸM-PRO" w:hAnsi="HG丸ｺﾞｼｯｸM-PRO" w:hint="eastAsia"/>
                      <w:lang w:eastAsia="ja-JP"/>
                    </w:rPr>
                    <w:t>ほとんどの預金者は、自分のお金が銀行に保管され、いつでも引き出せるようになっていると信じている。</w:t>
                  </w:r>
                  <w:r w:rsidR="000D6C56" w:rsidRPr="005E2BF4">
                    <w:rPr>
                      <w:rFonts w:ascii="HG丸ｺﾞｼｯｸM-PRO" w:eastAsia="HG丸ｺﾞｼｯｸM-PRO" w:hAnsi="HG丸ｺﾞｼｯｸM-PRO" w:hint="eastAsia"/>
                      <w:lang w:eastAsia="ja-JP"/>
                    </w:rPr>
                    <w:t>もしジムが近所の銀行の当座預金口座に</w:t>
                  </w:r>
                  <w:r w:rsidR="000D6C56" w:rsidRPr="005E2BF4">
                    <w:rPr>
                      <w:rFonts w:ascii="HG丸ｺﾞｼｯｸM-PRO" w:eastAsia="HG丸ｺﾞｼｯｸM-PRO" w:hAnsi="HG丸ｺﾞｼｯｸM-PRO"/>
                      <w:lang w:eastAsia="ja-JP"/>
                    </w:rPr>
                    <w:t>1,000</w:t>
                  </w:r>
                  <w:r w:rsidR="003554F2" w:rsidRPr="005E2BF4">
                    <w:rPr>
                      <w:rFonts w:ascii="HG丸ｺﾞｼｯｸM-PRO" w:eastAsia="HG丸ｺﾞｼｯｸM-PRO" w:hAnsi="HG丸ｺﾞｼｯｸM-PRO" w:hint="eastAsia"/>
                      <w:lang w:eastAsia="ja-JP"/>
                    </w:rPr>
                    <w:t>ドル持っているとしたら、ジムはそれが「払い戻し可能な預金」だと知っている。</w:t>
                  </w:r>
                  <w:r w:rsidR="000D6C56" w:rsidRPr="005E2BF4">
                    <w:rPr>
                      <w:rFonts w:ascii="HG丸ｺﾞｼｯｸM-PRO" w:eastAsia="HG丸ｺﾞｼｯｸM-PRO" w:hAnsi="HG丸ｺﾞｼｯｸM-PRO" w:hint="eastAsia"/>
                      <w:lang w:eastAsia="ja-JP"/>
                    </w:rPr>
                    <w:t>つまり、彼が自分のお金を引き出そうと思えば、銀行はその場で彼に1,000</w:t>
                  </w:r>
                  <w:r w:rsidR="003554F2" w:rsidRPr="005E2BF4">
                    <w:rPr>
                      <w:rFonts w:ascii="HG丸ｺﾞｼｯｸM-PRO" w:eastAsia="HG丸ｺﾞｼｯｸM-PRO" w:hAnsi="HG丸ｺﾞｼｯｸM-PRO" w:hint="eastAsia"/>
                      <w:lang w:eastAsia="ja-JP"/>
                    </w:rPr>
                    <w:t>ド</w:t>
                  </w:r>
                  <w:r w:rsidR="007F64EC" w:rsidRPr="005E2BF4">
                    <w:rPr>
                      <w:rFonts w:ascii="HG丸ｺﾞｼｯｸM-PRO" w:eastAsia="HG丸ｺﾞｼｯｸM-PRO" w:hAnsi="HG丸ｺﾞｼｯｸM-PRO" w:hint="eastAsia"/>
                      <w:lang w:eastAsia="ja-JP"/>
                    </w:rPr>
                    <w:t>ル、現金で</w:t>
                  </w:r>
                  <w:r w:rsidR="0079512C" w:rsidRPr="005E2BF4">
                    <w:rPr>
                      <w:rFonts w:ascii="HG丸ｺﾞｼｯｸM-PRO" w:eastAsia="HG丸ｺﾞｼｯｸM-PRO" w:hAnsi="HG丸ｺﾞｼｯｸM-PRO" w:hint="eastAsia"/>
                      <w:lang w:eastAsia="ja-JP"/>
                    </w:rPr>
                    <w:t>渡すと約束されている</w:t>
                  </w:r>
                  <w:r w:rsidR="003554F2" w:rsidRPr="005E2BF4">
                    <w:rPr>
                      <w:rFonts w:ascii="HG丸ｺﾞｼｯｸM-PRO" w:eastAsia="HG丸ｺﾞｼｯｸM-PRO" w:hAnsi="HG丸ｺﾞｼｯｸM-PRO" w:hint="eastAsia"/>
                      <w:lang w:eastAsia="ja-JP"/>
                    </w:rPr>
                    <w:t>。</w:t>
                  </w:r>
                  <w:r w:rsidR="00160D52" w:rsidRPr="005E2BF4">
                    <w:rPr>
                      <w:rFonts w:ascii="HG丸ｺﾞｼｯｸM-PRO" w:eastAsia="HG丸ｺﾞｼｯｸM-PRO" w:hAnsi="HG丸ｺﾞｼｯｸM-PRO" w:hint="eastAsia"/>
                      <w:lang w:eastAsia="ja-JP"/>
                    </w:rPr>
                    <w:t>自然と、ジムのような人々は、自分たちのお金が銀行に安全に保管されており、いつでも引き出せると確信することになる。</w:t>
                  </w:r>
                  <w:r w:rsidR="003E1C6C" w:rsidRPr="005E2BF4">
                    <w:rPr>
                      <w:rFonts w:ascii="HG丸ｺﾞｼｯｸM-PRO" w:eastAsia="HG丸ｺﾞｼｯｸM-PRO" w:hAnsi="HG丸ｺﾞｼｯｸM-PRO" w:hint="eastAsia"/>
                      <w:lang w:eastAsia="ja-JP"/>
                    </w:rPr>
                    <w:t>それゆえ、彼らは当座預金口座を</w:t>
                  </w:r>
                  <w:r w:rsidR="00A04BE1" w:rsidRPr="005E2BF4">
                    <w:rPr>
                      <w:rFonts w:ascii="HG丸ｺﾞｼｯｸM-PRO" w:eastAsia="HG丸ｺﾞｼｯｸM-PRO" w:hAnsi="HG丸ｺﾞｼｯｸM-PRO" w:hint="eastAsia"/>
                      <w:lang w:eastAsia="ja-JP"/>
                    </w:rPr>
                    <w:t>倉庫の受領書のようなものだと考える</w:t>
                  </w:r>
                  <w:r w:rsidR="00667E70" w:rsidRPr="005E2BF4">
                    <w:rPr>
                      <w:rFonts w:ascii="HG丸ｺﾞｼｯｸM-PRO" w:eastAsia="HG丸ｺﾞｼｯｸM-PRO" w:hAnsi="HG丸ｺﾞｼｯｸM-PRO" w:hint="eastAsia"/>
                      <w:lang w:eastAsia="ja-JP"/>
                    </w:rPr>
                    <w:t>。旅行に出かける前に椅子を倉</w:t>
                  </w:r>
                  <w:r w:rsidR="00A856ED" w:rsidRPr="005E2BF4">
                    <w:rPr>
                      <w:rFonts w:ascii="HG丸ｺﾞｼｯｸM-PRO" w:eastAsia="HG丸ｺﾞｼｯｸM-PRO" w:hAnsi="HG丸ｺﾞｼｯｸM-PRO" w:hint="eastAsia"/>
                      <w:lang w:eastAsia="ja-JP"/>
                    </w:rPr>
                    <w:t>庫に預け、受領書を見せれば椅子がすぐに手元に戻る、と信じて</w:t>
                  </w:r>
                  <w:r w:rsidR="00687411" w:rsidRPr="005E2BF4">
                    <w:rPr>
                      <w:rFonts w:ascii="HG丸ｺﾞｼｯｸM-PRO" w:eastAsia="HG丸ｺﾞｼｯｸM-PRO" w:hAnsi="HG丸ｺﾞｼｯｸM-PRO" w:hint="eastAsia"/>
                      <w:lang w:eastAsia="ja-JP"/>
                    </w:rPr>
                    <w:t>いるわけだ</w:t>
                  </w:r>
                  <w:r w:rsidR="00E02FA2" w:rsidRPr="005E2BF4">
                    <w:rPr>
                      <w:rFonts w:ascii="HG丸ｺﾞｼｯｸM-PRO" w:eastAsia="HG丸ｺﾞｼｯｸM-PRO" w:hAnsi="HG丸ｺﾞｼｯｸM-PRO" w:hint="eastAsia"/>
                      <w:lang w:eastAsia="ja-JP"/>
                    </w:rPr>
                    <w:t>。</w:t>
                  </w:r>
                  <w:r w:rsidR="000D07A1" w:rsidRPr="005E2BF4">
                    <w:rPr>
                      <w:rFonts w:ascii="HG丸ｺﾞｼｯｸM-PRO" w:eastAsia="HG丸ｺﾞｼｯｸM-PRO" w:hAnsi="HG丸ｺﾞｼｯｸM-PRO" w:hint="eastAsia"/>
                      <w:lang w:eastAsia="ja-JP"/>
                    </w:rPr>
                    <w:t xml:space="preserve"> </w:t>
                  </w:r>
                  <w:r w:rsidR="00E02FA2" w:rsidRPr="005E2BF4">
                    <w:rPr>
                      <w:rFonts w:ascii="HG丸ｺﾞｼｯｸM-PRO" w:eastAsia="HG丸ｺﾞｼｯｸM-PRO" w:hAnsi="HG丸ｺﾞｼｯｸM-PRO" w:hint="eastAsia"/>
                      <w:lang w:eastAsia="ja-JP"/>
                    </w:rPr>
                    <w:t>銀行側</w:t>
                  </w:r>
                  <w:r w:rsidR="00976016" w:rsidRPr="005E2BF4">
                    <w:rPr>
                      <w:rFonts w:ascii="HG丸ｺﾞｼｯｸM-PRO" w:eastAsia="HG丸ｺﾞｼｯｸM-PRO" w:hAnsi="HG丸ｺﾞｼｯｸM-PRO" w:hint="eastAsia"/>
                      <w:lang w:eastAsia="ja-JP"/>
                    </w:rPr>
                    <w:t>は倉庫のたとえを歓迎するだろう</w:t>
                  </w:r>
                  <w:r w:rsidR="00E02FA2" w:rsidRPr="005E2BF4">
                    <w:rPr>
                      <w:rFonts w:ascii="HG丸ｺﾞｼｯｸM-PRO" w:eastAsia="HG丸ｺﾞｼｯｸM-PRO" w:hAnsi="HG丸ｺﾞｼｯｸM-PRO" w:hint="eastAsia"/>
                      <w:lang w:eastAsia="ja-JP"/>
                    </w:rPr>
                    <w:t>が、</w:t>
                  </w:r>
                  <w:r w:rsidR="000D07A1" w:rsidRPr="005E2BF4">
                    <w:rPr>
                      <w:rFonts w:ascii="HG丸ｺﾞｼｯｸM-PRO" w:eastAsia="HG丸ｺﾞｼｯｸM-PRO" w:hAnsi="HG丸ｺﾞｼｯｸM-PRO" w:hint="eastAsia"/>
                      <w:lang w:eastAsia="ja-JP"/>
                    </w:rPr>
                    <w:t>残念ながら</w:t>
                  </w:r>
                  <w:r w:rsidR="004D0446" w:rsidRPr="005E2BF4">
                    <w:rPr>
                      <w:rFonts w:ascii="HG丸ｺﾞｼｯｸM-PRO" w:eastAsia="HG丸ｺﾞｼｯｸM-PRO" w:hAnsi="HG丸ｺﾞｼｯｸM-PRO" w:hint="eastAsia"/>
                      <w:lang w:eastAsia="ja-JP"/>
                    </w:rPr>
                    <w:t>預金者は組織ぐるみで</w:t>
                  </w:r>
                  <w:r w:rsidR="00E02FA2" w:rsidRPr="005E2BF4">
                    <w:rPr>
                      <w:rFonts w:ascii="HG丸ｺﾞｼｯｸM-PRO" w:eastAsia="HG丸ｺﾞｼｯｸM-PRO" w:hAnsi="HG丸ｺﾞｼｯｸM-PRO" w:hint="eastAsia"/>
                      <w:lang w:eastAsia="ja-JP"/>
                    </w:rPr>
                    <w:t>だまされている。彼らのお金は、</w:t>
                  </w:r>
                  <w:r w:rsidR="002E6FAB" w:rsidRPr="005E2BF4">
                    <w:rPr>
                      <w:rFonts w:ascii="HG丸ｺﾞｼｯｸM-PRO" w:eastAsia="HG丸ｺﾞｼｯｸM-PRO" w:hAnsi="HG丸ｺﾞｼｯｸM-PRO" w:hint="eastAsia"/>
                      <w:lang w:eastAsia="ja-JP"/>
                    </w:rPr>
                    <w:t>もはや</w:t>
                  </w:r>
                  <w:r w:rsidR="00E02FA2" w:rsidRPr="005E2BF4">
                    <w:rPr>
                      <w:rFonts w:ascii="HG丸ｺﾞｼｯｸM-PRO" w:eastAsia="HG丸ｺﾞｼｯｸM-PRO" w:hAnsi="HG丸ｺﾞｼｯｸM-PRO" w:hint="eastAsia"/>
                      <w:lang w:eastAsia="ja-JP"/>
                    </w:rPr>
                    <w:t>存在していないのだ。</w:t>
                  </w:r>
                </w:p>
                <w:p w14:paraId="58A12DCE" w14:textId="5E9AA40C" w:rsidR="003E3661" w:rsidRPr="005E2BF4" w:rsidRDefault="00A3173B" w:rsidP="00F26243">
                  <w:pPr>
                    <w:spacing w:before="100" w:beforeAutospacing="1" w:after="100" w:afterAutospacing="1"/>
                    <w:rPr>
                      <w:rFonts w:ascii="HG丸ｺﾞｼｯｸM-PRO" w:eastAsia="HG丸ｺﾞｼｯｸM-PRO" w:hAnsi="HG丸ｺﾞｼｯｸM-PRO"/>
                      <w:b/>
                      <w:bCs/>
                      <w:lang w:eastAsia="ja-JP"/>
                    </w:rPr>
                  </w:pPr>
                  <w:r w:rsidRPr="005E2BF4">
                    <w:rPr>
                      <w:rFonts w:ascii="HG丸ｺﾞｼｯｸM-PRO" w:eastAsia="HG丸ｺﾞｼｯｸM-PRO" w:hAnsi="HG丸ｺﾞｼｯｸM-PRO" w:hint="eastAsia"/>
                      <w:lang w:eastAsia="ja-JP"/>
                    </w:rPr>
                    <w:t>誠実な倉庫は、預けられた品物が保管室や金庫に存在する</w:t>
                  </w:r>
                  <w:r w:rsidR="00CA1AC6" w:rsidRPr="005E2BF4">
                    <w:rPr>
                      <w:rFonts w:ascii="HG丸ｺﾞｼｯｸM-PRO" w:eastAsia="HG丸ｺﾞｼｯｸM-PRO" w:hAnsi="HG丸ｺﾞｼｯｸM-PRO" w:hint="eastAsia"/>
                      <w:lang w:eastAsia="ja-JP"/>
                    </w:rPr>
                    <w:t>ことを保証している。しかし、銀行の運営のされかたは、</w:t>
                  </w:r>
                  <w:r w:rsidR="00CA1AC6" w:rsidRPr="005E2BF4">
                    <w:rPr>
                      <w:rFonts w:ascii="HG丸ｺﾞｼｯｸM-PRO" w:eastAsia="HG丸ｺﾞｼｯｸM-PRO" w:hAnsi="HG丸ｺﾞｼｯｸM-PRO"/>
                      <w:lang w:eastAsia="ja-JP"/>
                    </w:rPr>
                    <w:t>17</w:t>
                  </w:r>
                  <w:r w:rsidR="007B5383" w:rsidRPr="005E2BF4">
                    <w:rPr>
                      <w:rFonts w:ascii="HG丸ｺﾞｼｯｸM-PRO" w:eastAsia="HG丸ｺﾞｼｯｸM-PRO" w:hAnsi="HG丸ｺﾞｼｯｸM-PRO" w:hint="eastAsia"/>
                      <w:lang w:eastAsia="ja-JP"/>
                    </w:rPr>
                    <w:t>世紀に</w:t>
                  </w:r>
                  <w:r w:rsidR="00CA1AC6" w:rsidRPr="005E2BF4">
                    <w:rPr>
                      <w:rFonts w:ascii="HG丸ｺﾞｼｯｸM-PRO" w:eastAsia="HG丸ｺﾞｼｯｸM-PRO" w:hAnsi="HG丸ｺﾞｼｯｸM-PRO" w:hint="eastAsia"/>
                      <w:lang w:eastAsia="ja-JP"/>
                    </w:rPr>
                    <w:t>アムステルダム銀行やハンブルグ銀行のような預金銀行が栄えた頃とはかなり異なる。その時代には、銀行は倉庫と同じように運営され、領収</w:t>
                  </w:r>
                  <w:r w:rsidR="00DD710C" w:rsidRPr="005E2BF4">
                    <w:rPr>
                      <w:rFonts w:ascii="HG丸ｺﾞｼｯｸM-PRO" w:eastAsia="HG丸ｺﾞｼｯｸM-PRO" w:hAnsi="HG丸ｺﾞｼｯｸM-PRO" w:hint="eastAsia"/>
                      <w:lang w:eastAsia="ja-JP"/>
                    </w:rPr>
                    <w:t>書は全て預けられた資産</w:t>
                  </w:r>
                  <w:r w:rsidR="00CA1AC6" w:rsidRPr="005E2BF4">
                    <w:rPr>
                      <w:rFonts w:ascii="HG丸ｺﾞｼｯｸM-PRO" w:eastAsia="HG丸ｺﾞｼｯｸM-PRO" w:hAnsi="HG丸ｺﾞｼｯｸM-PRO" w:hint="eastAsia"/>
                      <w:lang w:eastAsia="ja-JP"/>
                    </w:rPr>
                    <w:t>、つまり金や銀によって裏付けられていた。この誠実な預金制度、あるいは「振替」銀行は</w:t>
                  </w:r>
                  <w:r w:rsidR="00FD2E70" w:rsidRPr="005E2BF4">
                    <w:rPr>
                      <w:rFonts w:ascii="HG丸ｺﾞｼｯｸM-PRO" w:eastAsia="HG丸ｺﾞｼｯｸM-PRO" w:hAnsi="HG丸ｺﾞｼｯｸM-PRO" w:hint="eastAsia"/>
                      <w:lang w:eastAsia="ja-JP"/>
                    </w:rPr>
                    <w:t>、</w:t>
                  </w:r>
                  <w:r w:rsidR="00CA1AC6" w:rsidRPr="005E2BF4">
                    <w:rPr>
                      <w:rFonts w:ascii="HG丸ｺﾞｼｯｸM-PRO" w:eastAsia="HG丸ｺﾞｼｯｸM-PRO" w:hAnsi="HG丸ｺﾞｼｯｸM-PRO" w:hint="eastAsia"/>
                      <w:lang w:eastAsia="ja-JP"/>
                    </w:rPr>
                    <w:t>「</w:t>
                  </w:r>
                  <w:r w:rsidR="00CA1AC6" w:rsidRPr="005E2BF4">
                    <w:rPr>
                      <w:rFonts w:ascii="HG丸ｺﾞｼｯｸM-PRO" w:eastAsia="HG丸ｺﾞｼｯｸM-PRO" w:hAnsi="HG丸ｺﾞｼｯｸM-PRO"/>
                      <w:lang w:eastAsia="ja-JP"/>
                    </w:rPr>
                    <w:t>100%</w:t>
                  </w:r>
                  <w:r w:rsidR="00FD2E70" w:rsidRPr="005E2BF4">
                    <w:rPr>
                      <w:rFonts w:ascii="HG丸ｺﾞｼｯｸM-PRO" w:eastAsia="HG丸ｺﾞｼｯｸM-PRO" w:hAnsi="HG丸ｺﾞｼｯｸM-PRO" w:hint="eastAsia"/>
                      <w:lang w:eastAsia="ja-JP"/>
                    </w:rPr>
                    <w:t>準備」銀行</w:t>
                  </w:r>
                  <w:r w:rsidR="00CA1AC6" w:rsidRPr="005E2BF4">
                    <w:rPr>
                      <w:rFonts w:ascii="HG丸ｺﾞｼｯｸM-PRO" w:eastAsia="HG丸ｺﾞｼｯｸM-PRO" w:hAnsi="HG丸ｺﾞｼｯｸM-PRO" w:hint="eastAsia"/>
                      <w:lang w:eastAsia="ja-JP"/>
                    </w:rPr>
                    <w:t>と呼ばれた。</w:t>
                  </w:r>
                  <w:r w:rsidR="00215195" w:rsidRPr="005E2BF4">
                    <w:rPr>
                      <w:rFonts w:ascii="HG丸ｺﾞｼｯｸM-PRO" w:eastAsia="HG丸ｺﾞｼｯｸM-PRO" w:hAnsi="HG丸ｺﾞｼｯｸM-PRO" w:hint="eastAsia"/>
                      <w:lang w:eastAsia="ja-JP"/>
                    </w:rPr>
                    <w:t>しかし</w:t>
                  </w:r>
                  <w:r w:rsidR="00D95548" w:rsidRPr="005E2BF4">
                    <w:rPr>
                      <w:rFonts w:ascii="HG丸ｺﾞｼｯｸM-PRO" w:eastAsia="HG丸ｺﾞｼｯｸM-PRO" w:hAnsi="HG丸ｺﾞｼｯｸM-PRO" w:hint="eastAsia"/>
                      <w:lang w:eastAsia="ja-JP"/>
                    </w:rPr>
                    <w:t>それ以来、銀行は習慣的に倉庫の領収書を、裏付け無しで発行し続</w:t>
                  </w:r>
                  <w:r w:rsidR="001A592E" w:rsidRPr="005E2BF4">
                    <w:rPr>
                      <w:rFonts w:ascii="HG丸ｺﾞｼｯｸM-PRO" w:eastAsia="HG丸ｺﾞｼｯｸM-PRO" w:hAnsi="HG丸ｺﾞｼｯｸM-PRO" w:hint="eastAsia"/>
                      <w:lang w:eastAsia="ja-JP"/>
                    </w:rPr>
                    <w:t>けることになる</w:t>
                  </w:r>
                  <w:r w:rsidR="00CA1AC6" w:rsidRPr="005E2BF4">
                    <w:rPr>
                      <w:rFonts w:ascii="HG丸ｺﾞｼｯｸM-PRO" w:eastAsia="HG丸ｺﾞｼｯｸM-PRO" w:hAnsi="HG丸ｺﾞｼｯｸM-PRO" w:hint="eastAsia"/>
                      <w:lang w:eastAsia="ja-JP"/>
                    </w:rPr>
                    <w:t>。最初は紙幣で、今や預金として。</w:t>
                  </w:r>
                  <w:r w:rsidR="00684520" w:rsidRPr="005E2BF4">
                    <w:rPr>
                      <w:rFonts w:ascii="HG丸ｺﾞｼｯｸM-PRO" w:eastAsia="HG丸ｺﾞｼｯｸM-PRO" w:hAnsi="HG丸ｺﾞｼｯｸM-PRO" w:hint="eastAsia"/>
                      <w:lang w:eastAsia="ja-JP"/>
                    </w:rPr>
                    <w:t>実のところ、それら銀行は現金や正式な貨幣の代わりに偽の倉庫受領書を発行し、それがあたかもきちんと裏付け</w:t>
                  </w:r>
                  <w:r w:rsidR="00544491" w:rsidRPr="005E2BF4">
                    <w:rPr>
                      <w:rFonts w:ascii="HG丸ｺﾞｼｯｸM-PRO" w:eastAsia="HG丸ｺﾞｼｯｸM-PRO" w:hAnsi="HG丸ｺﾞｼｯｸM-PRO" w:hint="eastAsia"/>
                      <w:lang w:eastAsia="ja-JP"/>
                    </w:rPr>
                    <w:t>された紙幣や当座預金であるかのようなふりをする詐欺師だ。</w:t>
                  </w:r>
                  <w:r w:rsidR="00FF7737" w:rsidRPr="005E2BF4">
                    <w:rPr>
                      <w:rFonts w:ascii="HG丸ｺﾞｼｯｸM-PRO" w:eastAsia="HG丸ｺﾞｼｯｸM-PRO" w:hAnsi="HG丸ｺﾞｼｯｸM-PRO" w:hint="eastAsia"/>
                      <w:lang w:eastAsia="ja-JP"/>
                    </w:rPr>
                    <w:t>銀行は文字通り無からお金を作り出すことで利益を得る。今は、紙幣ではなく</w:t>
                  </w:r>
                  <w:r w:rsidR="00757C0C" w:rsidRPr="005E2BF4">
                    <w:rPr>
                      <w:rFonts w:ascii="HG丸ｺﾞｼｯｸM-PRO" w:eastAsia="HG丸ｺﾞｼｯｸM-PRO" w:hAnsi="HG丸ｺﾞｼｯｸM-PRO" w:hint="eastAsia"/>
                      <w:lang w:eastAsia="ja-JP"/>
                    </w:rPr>
                    <w:t>全て</w:t>
                  </w:r>
                  <w:r w:rsidR="00FF7737" w:rsidRPr="005E2BF4">
                    <w:rPr>
                      <w:rFonts w:ascii="HG丸ｺﾞｼｯｸM-PRO" w:eastAsia="HG丸ｺﾞｼｯｸM-PRO" w:hAnsi="HG丸ｺﾞｼｯｸM-PRO" w:hint="eastAsia"/>
                      <w:lang w:eastAsia="ja-JP"/>
                    </w:rPr>
                    <w:t>預金という形でそれを行っているだけだ。この手の詐欺、あるいは</w:t>
                  </w:r>
                  <w:r w:rsidR="00E65F3C" w:rsidRPr="005E2BF4">
                    <w:rPr>
                      <w:rFonts w:ascii="HG丸ｺﾞｼｯｸM-PRO" w:eastAsia="HG丸ｺﾞｼｯｸM-PRO" w:hAnsi="HG丸ｺﾞｼｯｸM-PRO" w:hint="eastAsia"/>
                      <w:lang w:eastAsia="ja-JP"/>
                    </w:rPr>
                    <w:t>貨幣</w:t>
                  </w:r>
                  <w:r w:rsidR="00FF7737" w:rsidRPr="005E2BF4">
                    <w:rPr>
                      <w:rFonts w:ascii="HG丸ｺﾞｼｯｸM-PRO" w:eastAsia="HG丸ｺﾞｼｯｸM-PRO" w:hAnsi="HG丸ｺﾞｼｯｸM-PRO" w:hint="eastAsia"/>
                      <w:lang w:eastAsia="ja-JP"/>
                    </w:rPr>
                    <w:t>偽造は「部分準備銀行制度」という名の元に正当化されている。</w:t>
                  </w:r>
                  <w:r w:rsidR="00757C0C" w:rsidRPr="005E2BF4">
                    <w:rPr>
                      <w:rFonts w:ascii="HG丸ｺﾞｼｯｸM-PRO" w:eastAsia="HG丸ｺﾞｼｯｸM-PRO" w:hAnsi="HG丸ｺﾞｼｯｸM-PRO" w:hint="eastAsia"/>
                      <w:lang w:eastAsia="ja-JP"/>
                    </w:rPr>
                    <w:t>銀行の預金のうち、手元に準備されてすぐに換金できるものは</w:t>
                  </w:r>
                  <w:r w:rsidR="0023549A" w:rsidRPr="005E2BF4">
                    <w:rPr>
                      <w:rFonts w:ascii="HG丸ｺﾞｼｯｸM-PRO" w:eastAsia="HG丸ｺﾞｼｯｸM-PRO" w:hAnsi="HG丸ｺﾞｼｯｸM-PRO" w:hint="eastAsia"/>
                      <w:lang w:eastAsia="ja-JP"/>
                    </w:rPr>
                    <w:t>約束された</w:t>
                  </w:r>
                  <w:r w:rsidR="00A47F39" w:rsidRPr="005E2BF4">
                    <w:rPr>
                      <w:rFonts w:ascii="HG丸ｺﾞｼｯｸM-PRO" w:eastAsia="HG丸ｺﾞｼｯｸM-PRO" w:hAnsi="HG丸ｺﾞｼｯｸM-PRO" w:hint="eastAsia"/>
                      <w:lang w:eastAsia="ja-JP"/>
                    </w:rPr>
                    <w:t>額の</w:t>
                  </w:r>
                  <w:r w:rsidR="00757C0C" w:rsidRPr="005E2BF4">
                    <w:rPr>
                      <w:rFonts w:ascii="HG丸ｺﾞｼｯｸM-PRO" w:eastAsia="HG丸ｺﾞｼｯｸM-PRO" w:hAnsi="HG丸ｺﾞｼｯｸM-PRO" w:hint="eastAsia"/>
                      <w:lang w:eastAsia="ja-JP"/>
                    </w:rPr>
                    <w:t>ほんの一部だけだ、ということだ。（現在、アメリカでは 連邦準備制度の規定により最低準備率は</w:t>
                  </w:r>
                  <w:r w:rsidR="00757C0C" w:rsidRPr="005E2BF4">
                    <w:rPr>
                      <w:rFonts w:ascii="HG丸ｺﾞｼｯｸM-PRO" w:eastAsia="HG丸ｺﾞｼｯｸM-PRO" w:hAnsi="HG丸ｺﾞｼｯｸM-PRO"/>
                      <w:lang w:eastAsia="ja-JP"/>
                    </w:rPr>
                    <w:t>10%</w:t>
                  </w:r>
                  <w:r w:rsidR="00757C0C" w:rsidRPr="005E2BF4">
                    <w:rPr>
                      <w:rFonts w:ascii="HG丸ｺﾞｼｯｸM-PRO" w:eastAsia="HG丸ｺﾞｼｯｸM-PRO" w:hAnsi="HG丸ｺﾞｼｯｸM-PRO" w:hint="eastAsia"/>
                      <w:lang w:eastAsia="ja-JP"/>
                    </w:rPr>
                    <w:t>に固定されている。）</w:t>
                  </w:r>
                </w:p>
                <w:p w14:paraId="50B64F75" w14:textId="6D4D72D6" w:rsidR="003E3661" w:rsidRPr="005E2BF4" w:rsidRDefault="003E3661" w:rsidP="00F26243">
                  <w:pPr>
                    <w:spacing w:before="100" w:beforeAutospacing="1" w:after="100" w:afterAutospacing="1"/>
                    <w:rPr>
                      <w:rFonts w:ascii="HG丸ｺﾞｼｯｸM-PRO" w:eastAsia="HG丸ｺﾞｼｯｸM-PRO" w:hAnsi="HG丸ｺﾞｼｯｸM-PRO"/>
                      <w:lang w:eastAsia="ja-JP"/>
                    </w:rPr>
                  </w:pPr>
                  <w:r w:rsidRPr="005E2BF4">
                    <w:rPr>
                      <w:rFonts w:ascii="HG丸ｺﾞｼｯｸM-PRO" w:eastAsia="HG丸ｺﾞｼｯｸM-PRO" w:hAnsi="HG丸ｺﾞｼｯｸM-PRO" w:hint="eastAsia"/>
                      <w:b/>
                      <w:bCs/>
                      <w:lang w:eastAsia="ja-JP"/>
                    </w:rPr>
                    <w:t>部分準備銀行制度</w:t>
                  </w:r>
                </w:p>
                <w:p w14:paraId="6D1B3036" w14:textId="375C8CAE" w:rsidR="00A27717" w:rsidRPr="005E2BF4" w:rsidRDefault="00BB1E48" w:rsidP="00F26243">
                  <w:pPr>
                    <w:spacing w:before="100" w:beforeAutospacing="1" w:after="100" w:afterAutospacing="1"/>
                    <w:rPr>
                      <w:rFonts w:ascii="HG丸ｺﾞｼｯｸM-PRO" w:eastAsia="HG丸ｺﾞｼｯｸM-PRO" w:hAnsi="HG丸ｺﾞｼｯｸM-PRO"/>
                      <w:lang w:eastAsia="ja-JP"/>
                    </w:rPr>
                  </w:pPr>
                  <w:r w:rsidRPr="005E2BF4">
                    <w:rPr>
                      <w:rFonts w:ascii="HG丸ｺﾞｼｯｸM-PRO" w:eastAsia="HG丸ｺﾞｼｯｸM-PRO" w:hAnsi="HG丸ｺﾞｼｯｸM-PRO" w:hint="eastAsia"/>
                      <w:lang w:eastAsia="ja-JP"/>
                    </w:rPr>
                    <w:t>中央銀行が存在しない</w:t>
                  </w:r>
                  <w:r w:rsidR="00BF3BE7" w:rsidRPr="005E2BF4">
                    <w:rPr>
                      <w:rFonts w:ascii="HG丸ｺﾞｼｯｸM-PRO" w:eastAsia="HG丸ｺﾞｼｯｸM-PRO" w:hAnsi="HG丸ｺﾞｼｯｸM-PRO" w:hint="eastAsia"/>
                      <w:lang w:eastAsia="ja-JP"/>
                    </w:rPr>
                    <w:t>世界で</w:t>
                  </w:r>
                  <w:r w:rsidR="003E3661" w:rsidRPr="005E2BF4">
                    <w:rPr>
                      <w:rFonts w:ascii="HG丸ｺﾞｼｯｸM-PRO" w:eastAsia="HG丸ｺﾞｼｯｸM-PRO" w:hAnsi="HG丸ｺﾞｼｯｸM-PRO" w:hint="eastAsia"/>
                      <w:lang w:eastAsia="ja-JP"/>
                    </w:rPr>
                    <w:t>、部分準備制度がどう機能するのか、見てみよう。</w:t>
                  </w:r>
                  <w:r w:rsidR="00585000" w:rsidRPr="005E2BF4">
                    <w:rPr>
                      <w:rFonts w:ascii="HG丸ｺﾞｼｯｸM-PRO" w:eastAsia="HG丸ｺﾞｼｯｸM-PRO" w:hAnsi="HG丸ｺﾞｼｯｸM-PRO" w:hint="eastAsia"/>
                      <w:lang w:eastAsia="ja-JP"/>
                    </w:rPr>
                    <w:t>私はロスバード銀行を創立し、現金で</w:t>
                  </w:r>
                  <w:r w:rsidR="00585000" w:rsidRPr="005E2BF4">
                    <w:rPr>
                      <w:rFonts w:ascii="HG丸ｺﾞｼｯｸM-PRO" w:eastAsia="HG丸ｺﾞｼｯｸM-PRO" w:hAnsi="HG丸ｺﾞｼｯｸM-PRO"/>
                      <w:lang w:eastAsia="ja-JP"/>
                    </w:rPr>
                    <w:t>1</w:t>
                  </w:r>
                  <w:r w:rsidR="005B642D" w:rsidRPr="005E2BF4">
                    <w:rPr>
                      <w:rFonts w:ascii="HG丸ｺﾞｼｯｸM-PRO" w:eastAsia="HG丸ｺﾞｼｯｸM-PRO" w:hAnsi="HG丸ｺﾞｼｯｸM-PRO"/>
                      <w:lang w:eastAsia="ja-JP"/>
                    </w:rPr>
                    <w:t>,</w:t>
                  </w:r>
                  <w:r w:rsidR="00585000" w:rsidRPr="005E2BF4">
                    <w:rPr>
                      <w:rFonts w:ascii="HG丸ｺﾞｼｯｸM-PRO" w:eastAsia="HG丸ｺﾞｼｯｸM-PRO" w:hAnsi="HG丸ｺﾞｼｯｸM-PRO"/>
                      <w:lang w:eastAsia="ja-JP"/>
                    </w:rPr>
                    <w:t>000</w:t>
                  </w:r>
                  <w:r w:rsidR="00AB0498" w:rsidRPr="005E2BF4">
                    <w:rPr>
                      <w:rFonts w:ascii="HG丸ｺﾞｼｯｸM-PRO" w:eastAsia="HG丸ｺﾞｼｯｸM-PRO" w:hAnsi="HG丸ｺﾞｼｯｸM-PRO" w:hint="eastAsia"/>
                      <w:lang w:eastAsia="ja-JP"/>
                    </w:rPr>
                    <w:t>ドルを投資する（投資する物が金貨</w:t>
                  </w:r>
                  <w:r w:rsidR="00585000" w:rsidRPr="005E2BF4">
                    <w:rPr>
                      <w:rFonts w:ascii="HG丸ｺﾞｼｯｸM-PRO" w:eastAsia="HG丸ｺﾞｼｯｸM-PRO" w:hAnsi="HG丸ｺﾞｼｯｸM-PRO" w:hint="eastAsia"/>
                      <w:lang w:eastAsia="ja-JP"/>
                    </w:rPr>
                    <w:t>であるか、紙幣であるかはこの際関係ない）。</w:t>
                  </w:r>
                  <w:r w:rsidR="005B642D" w:rsidRPr="005E2BF4">
                    <w:rPr>
                      <w:rFonts w:ascii="HG丸ｺﾞｼｯｸM-PRO" w:eastAsia="HG丸ｺﾞｼｯｸM-PRO" w:hAnsi="HG丸ｺﾞｼｯｸM-PRO" w:hint="eastAsia"/>
                      <w:lang w:eastAsia="ja-JP"/>
                    </w:rPr>
                    <w:t>次に私は、お金を消費したいか投資したいと考えている誰かに</w:t>
                  </w:r>
                  <w:r w:rsidR="005B642D" w:rsidRPr="005E2BF4">
                    <w:rPr>
                      <w:rFonts w:ascii="HG丸ｺﾞｼｯｸM-PRO" w:eastAsia="HG丸ｺﾞｼｯｸM-PRO" w:hAnsi="HG丸ｺﾞｼｯｸM-PRO"/>
                      <w:lang w:eastAsia="ja-JP"/>
                    </w:rPr>
                    <w:t>10,000</w:t>
                  </w:r>
                  <w:r w:rsidR="005B642D" w:rsidRPr="005E2BF4">
                    <w:rPr>
                      <w:rFonts w:ascii="HG丸ｺﾞｼｯｸM-PRO" w:eastAsia="HG丸ｺﾞｼｯｸM-PRO" w:hAnsi="HG丸ｺﾞｼｯｸM-PRO" w:hint="eastAsia"/>
                      <w:lang w:eastAsia="ja-JP"/>
                    </w:rPr>
                    <w:t>ドルを「貸し付ける」。</w:t>
                  </w:r>
                  <w:r w:rsidR="006C107A" w:rsidRPr="005E2BF4">
                    <w:rPr>
                      <w:rFonts w:ascii="HG丸ｺﾞｼｯｸM-PRO" w:eastAsia="HG丸ｺﾞｼｯｸM-PRO" w:hAnsi="HG丸ｺﾞｼｯｸM-PRO" w:hint="eastAsia"/>
                      <w:lang w:eastAsia="ja-JP"/>
                    </w:rPr>
                    <w:t>手元にある以上の額をどうやって「貸し付け」られるのだろう？そう、それこそが連邦準備制度の「準備」の成せる業なのだ。</w:t>
                  </w:r>
                  <w:r w:rsidR="006C18AE" w:rsidRPr="005E2BF4">
                    <w:rPr>
                      <w:rFonts w:ascii="HG丸ｺﾞｼｯｸM-PRO" w:eastAsia="HG丸ｺﾞｼｯｸM-PRO" w:hAnsi="HG丸ｺﾞｼｯｸM-PRO" w:hint="eastAsia"/>
                      <w:lang w:eastAsia="ja-JP"/>
                    </w:rPr>
                    <w:t>私は</w:t>
                  </w:r>
                  <w:r w:rsidR="006C18AE" w:rsidRPr="005E2BF4">
                    <w:rPr>
                      <w:rFonts w:ascii="HG丸ｺﾞｼｯｸM-PRO" w:eastAsia="HG丸ｺﾞｼｯｸM-PRO" w:hAnsi="HG丸ｺﾞｼｯｸM-PRO"/>
                      <w:lang w:eastAsia="ja-JP"/>
                    </w:rPr>
                    <w:t>10,000</w:t>
                  </w:r>
                  <w:r w:rsidR="006C18AE" w:rsidRPr="005E2BF4">
                    <w:rPr>
                      <w:rFonts w:ascii="HG丸ｺﾞｼｯｸM-PRO" w:eastAsia="HG丸ｺﾞｼｯｸM-PRO" w:hAnsi="HG丸ｺﾞｼｯｸM-PRO" w:hint="eastAsia"/>
                      <w:lang w:eastAsia="ja-JP"/>
                    </w:rPr>
                    <w:t>ドルの当座預金口座を開設して、ジョーンズ氏（仮称）に貸し出すだけでよい。</w:t>
                  </w:r>
                  <w:r w:rsidR="00160807" w:rsidRPr="005E2BF4">
                    <w:rPr>
                      <w:rFonts w:ascii="HG丸ｺﾞｼｯｸM-PRO" w:eastAsia="HG丸ｺﾞｼｯｸM-PRO" w:hAnsi="HG丸ｺﾞｼｯｸM-PRO" w:hint="eastAsia"/>
                      <w:lang w:eastAsia="ja-JP"/>
                    </w:rPr>
                    <w:t>ジョーンズ氏はどうして私から借りる必要がある</w:t>
                  </w:r>
                  <w:r w:rsidR="00524089" w:rsidRPr="005E2BF4">
                    <w:rPr>
                      <w:rFonts w:ascii="HG丸ｺﾞｼｯｸM-PRO" w:eastAsia="HG丸ｺﾞｼｯｸM-PRO" w:hAnsi="HG丸ｺﾞｼｯｸM-PRO" w:hint="eastAsia"/>
                      <w:lang w:eastAsia="ja-JP"/>
                    </w:rPr>
                    <w:t>のだろう？</w:t>
                  </w:r>
                  <w:r w:rsidR="00876B04" w:rsidRPr="005E2BF4">
                    <w:rPr>
                      <w:rFonts w:ascii="HG丸ｺﾞｼｯｸM-PRO" w:eastAsia="HG丸ｺﾞｼｯｸM-PRO" w:hAnsi="HG丸ｺﾞｼｯｸM-PRO" w:hint="eastAsia"/>
                      <w:lang w:eastAsia="ja-JP"/>
                    </w:rPr>
                    <w:t>まず、私</w:t>
                  </w:r>
                  <w:r w:rsidR="00D80711" w:rsidRPr="005E2BF4">
                    <w:rPr>
                      <w:rFonts w:ascii="HG丸ｺﾞｼｯｸM-PRO" w:eastAsia="HG丸ｺﾞｼｯｸM-PRO" w:hAnsi="HG丸ｺﾞｼｯｸM-PRO" w:hint="eastAsia"/>
                      <w:lang w:eastAsia="ja-JP"/>
                    </w:rPr>
                    <w:t>から</w:t>
                  </w:r>
                  <w:r w:rsidR="00876B04" w:rsidRPr="005E2BF4">
                    <w:rPr>
                      <w:rFonts w:ascii="HG丸ｺﾞｼｯｸM-PRO" w:eastAsia="HG丸ｺﾞｼｯｸM-PRO" w:hAnsi="HG丸ｺﾞｼｯｸM-PRO" w:hint="eastAsia"/>
                      <w:lang w:eastAsia="ja-JP"/>
                    </w:rPr>
                    <w:t>ならば貯蓄を目的にする者たちよりも低い利</w:t>
                  </w:r>
                  <w:r w:rsidR="00900407" w:rsidRPr="005E2BF4">
                    <w:rPr>
                      <w:rFonts w:ascii="HG丸ｺﾞｼｯｸM-PRO" w:eastAsia="HG丸ｺﾞｼｯｸM-PRO" w:hAnsi="HG丸ｺﾞｼｯｸM-PRO" w:hint="eastAsia"/>
                      <w:lang w:eastAsia="ja-JP"/>
                    </w:rPr>
                    <w:t>子で借りられる。私はお金をいくらでも無から作り出せるので、自分で確保</w:t>
                  </w:r>
                  <w:r w:rsidR="00A7787E" w:rsidRPr="005E2BF4">
                    <w:rPr>
                      <w:rFonts w:ascii="HG丸ｺﾞｼｯｸM-PRO" w:eastAsia="HG丸ｺﾞｼｯｸM-PRO" w:hAnsi="HG丸ｺﾞｼｯｸM-PRO" w:hint="eastAsia"/>
                      <w:lang w:eastAsia="ja-JP"/>
                    </w:rPr>
                    <w:t>する必要がないからだ。（</w:t>
                  </w:r>
                  <w:r w:rsidR="00A7787E" w:rsidRPr="005E2BF4">
                    <w:rPr>
                      <w:rFonts w:ascii="HG丸ｺﾞｼｯｸM-PRO" w:eastAsia="HG丸ｺﾞｼｯｸM-PRO" w:hAnsi="HG丸ｺﾞｼｯｸM-PRO"/>
                      <w:lang w:eastAsia="ja-JP"/>
                    </w:rPr>
                    <w:t>19</w:t>
                  </w:r>
                  <w:r w:rsidR="00A7787E" w:rsidRPr="005E2BF4">
                    <w:rPr>
                      <w:rFonts w:ascii="HG丸ｺﾞｼｯｸM-PRO" w:eastAsia="HG丸ｺﾞｼｯｸM-PRO" w:hAnsi="HG丸ｺﾞｼｯｸM-PRO" w:hint="eastAsia"/>
                      <w:lang w:eastAsia="ja-JP"/>
                    </w:rPr>
                    <w:t>世紀であれば、私は自分で紙幣を発行できただろうが、今や連邦準備制度が紙幣を一括管理している。）ロスバード銀行では当座</w:t>
                  </w:r>
                  <w:r w:rsidR="0014232D" w:rsidRPr="005E2BF4">
                    <w:rPr>
                      <w:rFonts w:ascii="HG丸ｺﾞｼｯｸM-PRO" w:eastAsia="HG丸ｺﾞｼｯｸM-PRO" w:hAnsi="HG丸ｺﾞｼｯｸM-PRO" w:hint="eastAsia"/>
                      <w:lang w:eastAsia="ja-JP"/>
                    </w:rPr>
                    <w:t>預金は現金と同等に機能するので、国</w:t>
                  </w:r>
                  <w:r w:rsidR="0014232D" w:rsidRPr="005E2BF4">
                    <w:rPr>
                      <w:rFonts w:ascii="HG丸ｺﾞｼｯｸM-PRO" w:eastAsia="HG丸ｺﾞｼｯｸM-PRO" w:hAnsi="HG丸ｺﾞｼｯｸM-PRO" w:hint="eastAsia"/>
                      <w:lang w:eastAsia="ja-JP"/>
                    </w:rPr>
                    <w:lastRenderedPageBreak/>
                    <w:t>に流通する貨幣は</w:t>
                  </w:r>
                  <w:r w:rsidR="00A7787E" w:rsidRPr="005E2BF4">
                    <w:rPr>
                      <w:rFonts w:ascii="HG丸ｺﾞｼｯｸM-PRO" w:eastAsia="HG丸ｺﾞｼｯｸM-PRO" w:hAnsi="HG丸ｺﾞｼｯｸM-PRO" w:hint="eastAsia"/>
                      <w:lang w:eastAsia="ja-JP"/>
                    </w:rPr>
                    <w:t>、魔法のごとく、</w:t>
                  </w:r>
                  <w:r w:rsidR="00A7787E" w:rsidRPr="005E2BF4">
                    <w:rPr>
                      <w:rFonts w:ascii="HG丸ｺﾞｼｯｸM-PRO" w:eastAsia="HG丸ｺﾞｼｯｸM-PRO" w:hAnsi="HG丸ｺﾞｼｯｸM-PRO"/>
                      <w:lang w:eastAsia="ja-JP"/>
                    </w:rPr>
                    <w:t>10,000</w:t>
                  </w:r>
                  <w:r w:rsidR="004603C6" w:rsidRPr="005E2BF4">
                    <w:rPr>
                      <w:rFonts w:ascii="HG丸ｺﾞｼｯｸM-PRO" w:eastAsia="HG丸ｺﾞｼｯｸM-PRO" w:hAnsi="HG丸ｺﾞｼｯｸM-PRO" w:hint="eastAsia"/>
                      <w:lang w:eastAsia="ja-JP"/>
                    </w:rPr>
                    <w:t>ドル分増加する。膨張を孕んだ偽札作り</w:t>
                  </w:r>
                  <w:r w:rsidR="00A7787E" w:rsidRPr="005E2BF4">
                    <w:rPr>
                      <w:rFonts w:ascii="HG丸ｺﾞｼｯｸM-PRO" w:eastAsia="HG丸ｺﾞｼｯｸM-PRO" w:hAnsi="HG丸ｺﾞｼｯｸM-PRO" w:hint="eastAsia"/>
                      <w:lang w:eastAsia="ja-JP"/>
                    </w:rPr>
                    <w:t>のプロセスが始まったのだ。</w:t>
                  </w:r>
                </w:p>
                <w:p w14:paraId="52542451" w14:textId="7D6CB4A4" w:rsidR="00D41196" w:rsidRPr="005E2BF4" w:rsidRDefault="00A27717" w:rsidP="00F26243">
                  <w:pPr>
                    <w:spacing w:before="100" w:beforeAutospacing="1" w:after="100" w:afterAutospacing="1"/>
                    <w:rPr>
                      <w:rFonts w:ascii="HG丸ｺﾞｼｯｸM-PRO" w:eastAsia="HG丸ｺﾞｼｯｸM-PRO" w:hAnsi="HG丸ｺﾞｼｯｸM-PRO"/>
                      <w:lang w:eastAsia="ja-JP"/>
                    </w:rPr>
                  </w:pPr>
                  <w:r w:rsidRPr="005E2BF4">
                    <w:rPr>
                      <w:rFonts w:ascii="HG丸ｺﾞｼｯｸM-PRO" w:eastAsia="HG丸ｺﾞｼｯｸM-PRO" w:hAnsi="HG丸ｺﾞｼｯｸM-PRO"/>
                      <w:lang w:eastAsia="ja-JP"/>
                    </w:rPr>
                    <w:t>19</w:t>
                  </w:r>
                  <w:r w:rsidRPr="005E2BF4">
                    <w:rPr>
                      <w:rFonts w:ascii="HG丸ｺﾞｼｯｸM-PRO" w:eastAsia="HG丸ｺﾞｼｯｸM-PRO" w:hAnsi="HG丸ｺﾞｼｯｸM-PRO" w:hint="eastAsia"/>
                      <w:lang w:eastAsia="ja-JP"/>
                    </w:rPr>
                    <w:t>世紀のイギリスの経済学者、トーマス・クックは「銀行が自由に取り引きを行うということは、詐欺の横行を許すことと同じだ」と正しく看破した。</w:t>
                  </w:r>
                  <w:r w:rsidR="00697002" w:rsidRPr="005E2BF4">
                    <w:rPr>
                      <w:rFonts w:ascii="HG丸ｺﾞｼｯｸM-PRO" w:eastAsia="HG丸ｺﾞｼｯｸM-PRO" w:hAnsi="HG丸ｺﾞｼｯｸM-PRO" w:hint="eastAsia"/>
                      <w:lang w:eastAsia="ja-JP"/>
                    </w:rPr>
                    <w:t>しかし、政府の支援なしに、自由に偽札作り</w:t>
                  </w:r>
                  <w:r w:rsidR="006561F4" w:rsidRPr="005E2BF4">
                    <w:rPr>
                      <w:rFonts w:ascii="HG丸ｺﾞｼｯｸM-PRO" w:eastAsia="HG丸ｺﾞｼｯｸM-PRO" w:hAnsi="HG丸ｺﾞｼｯｸM-PRO" w:hint="eastAsia"/>
                      <w:lang w:eastAsia="ja-JP"/>
                    </w:rPr>
                    <w:t>（「自由な銀行活動」とも呼ばれる）を行えば、重大な</w:t>
                  </w:r>
                  <w:r w:rsidR="0086407A" w:rsidRPr="005E2BF4">
                    <w:rPr>
                      <w:rFonts w:ascii="HG丸ｺﾞｼｯｸM-PRO" w:eastAsia="HG丸ｺﾞｼｯｸM-PRO" w:hAnsi="HG丸ｺﾞｼｯｸM-PRO" w:hint="eastAsia"/>
                      <w:lang w:eastAsia="ja-JP"/>
                    </w:rPr>
                    <w:t>落とし穴がいくつも出現す</w:t>
                  </w:r>
                  <w:r w:rsidR="006561F4" w:rsidRPr="005E2BF4">
                    <w:rPr>
                      <w:rFonts w:ascii="HG丸ｺﾞｼｯｸM-PRO" w:eastAsia="HG丸ｺﾞｼｯｸM-PRO" w:hAnsi="HG丸ｺﾞｼｯｸM-PRO" w:hint="eastAsia"/>
                      <w:lang w:eastAsia="ja-JP"/>
                    </w:rPr>
                    <w:t>る。</w:t>
                  </w:r>
                  <w:r w:rsidR="00752981" w:rsidRPr="005E2BF4">
                    <w:rPr>
                      <w:rFonts w:ascii="HG丸ｺﾞｼｯｸM-PRO" w:eastAsia="HG丸ｺﾞｼｯｸM-PRO" w:hAnsi="HG丸ｺﾞｼｯｸM-PRO" w:hint="eastAsia"/>
                      <w:lang w:eastAsia="ja-JP"/>
                    </w:rPr>
                    <w:t>まず、私はどうやって信用を得るのだ？ロスバード銀行の当座預金を受け入れる理由はどこにあるのだ？次に、わたしが信用され、間抜けな人間からの信頼をだまし取ったとしても、</w:t>
                  </w:r>
                  <w:r w:rsidR="004D555A" w:rsidRPr="005E2BF4">
                    <w:rPr>
                      <w:rFonts w:ascii="HG丸ｺﾞｼｯｸM-PRO" w:eastAsia="HG丸ｺﾞｼｯｸM-PRO" w:hAnsi="HG丸ｺﾞｼｯｸM-PRO" w:hint="eastAsia"/>
                      <w:lang w:eastAsia="ja-JP"/>
                    </w:rPr>
                    <w:t>別の問題が</w:t>
                  </w:r>
                  <w:r w:rsidR="00A05378" w:rsidRPr="005E2BF4">
                    <w:rPr>
                      <w:rFonts w:ascii="HG丸ｺﾞｼｯｸM-PRO" w:eastAsia="HG丸ｺﾞｼｯｸM-PRO" w:hAnsi="HG丸ｺﾞｼｯｸM-PRO" w:hint="eastAsia"/>
                      <w:lang w:eastAsia="ja-JP"/>
                    </w:rPr>
                    <w:t>ある。銀行同士の競争が</w:t>
                  </w:r>
                  <w:r w:rsidR="00341800" w:rsidRPr="005E2BF4">
                    <w:rPr>
                      <w:rFonts w:ascii="HG丸ｺﾞｼｯｸM-PRO" w:eastAsia="HG丸ｺﾞｼｯｸM-PRO" w:hAnsi="HG丸ｺﾞｼｯｸM-PRO" w:hint="eastAsia"/>
                      <w:lang w:eastAsia="ja-JP"/>
                    </w:rPr>
                    <w:t>激しく</w:t>
                  </w:r>
                  <w:r w:rsidR="004D555A" w:rsidRPr="005E2BF4">
                    <w:rPr>
                      <w:rFonts w:ascii="HG丸ｺﾞｼｯｸM-PRO" w:eastAsia="HG丸ｺﾞｼｯｸM-PRO" w:hAnsi="HG丸ｺﾞｼｯｸM-PRO" w:hint="eastAsia"/>
                      <w:lang w:eastAsia="ja-JP"/>
                    </w:rPr>
                    <w:t>、誰もが</w:t>
                  </w:r>
                  <w:r w:rsidR="00A05378" w:rsidRPr="005E2BF4">
                    <w:rPr>
                      <w:rFonts w:ascii="HG丸ｺﾞｼｯｸM-PRO" w:eastAsia="HG丸ｺﾞｼｯｸM-PRO" w:hAnsi="HG丸ｺﾞｼｯｸM-PRO" w:hint="eastAsia"/>
                      <w:lang w:eastAsia="ja-JP"/>
                    </w:rPr>
                    <w:t>競争に</w:t>
                  </w:r>
                  <w:r w:rsidR="004D555A" w:rsidRPr="005E2BF4">
                    <w:rPr>
                      <w:rFonts w:ascii="HG丸ｺﾞｼｯｸM-PRO" w:eastAsia="HG丸ｺﾞｼｯｸM-PRO" w:hAnsi="HG丸ｺﾞｼｯｸM-PRO" w:hint="eastAsia"/>
                      <w:lang w:eastAsia="ja-JP"/>
                    </w:rPr>
                    <w:t>参加できることから起こる問題だ。</w:t>
                  </w:r>
                  <w:r w:rsidR="00B860C5" w:rsidRPr="005E2BF4">
                    <w:rPr>
                      <w:rFonts w:ascii="HG丸ｺﾞｼｯｸM-PRO" w:eastAsia="HG丸ｺﾞｼｯｸM-PRO" w:hAnsi="HG丸ｺﾞｼｯｸM-PRO" w:hint="eastAsia"/>
                      <w:lang w:eastAsia="ja-JP"/>
                    </w:rPr>
                    <w:t>ロスバード銀行は全員</w:t>
                  </w:r>
                  <w:r w:rsidR="000C4F4D" w:rsidRPr="005E2BF4">
                    <w:rPr>
                      <w:rFonts w:ascii="HG丸ｺﾞｼｯｸM-PRO" w:eastAsia="HG丸ｺﾞｼｯｸM-PRO" w:hAnsi="HG丸ｺﾞｼｯｸM-PRO" w:hint="eastAsia"/>
                      <w:lang w:eastAsia="ja-JP"/>
                    </w:rPr>
                    <w:t>を</w:t>
                  </w:r>
                  <w:r w:rsidR="00CA3506" w:rsidRPr="005E2BF4">
                    <w:rPr>
                      <w:rFonts w:ascii="HG丸ｺﾞｼｯｸM-PRO" w:eastAsia="HG丸ｺﾞｼｯｸM-PRO" w:hAnsi="HG丸ｺﾞｼｯｸM-PRO" w:hint="eastAsia"/>
                      <w:lang w:eastAsia="ja-JP"/>
                    </w:rPr>
                    <w:t>顧客にしているわけではない</w:t>
                  </w:r>
                  <w:r w:rsidR="00E25313" w:rsidRPr="005E2BF4">
                    <w:rPr>
                      <w:rFonts w:ascii="HG丸ｺﾞｼｯｸM-PRO" w:eastAsia="HG丸ｺﾞｼｯｸM-PRO" w:hAnsi="HG丸ｺﾞｼｯｸM-PRO" w:hint="eastAsia"/>
                      <w:lang w:eastAsia="ja-JP"/>
                    </w:rPr>
                    <w:t>のだ。ジョー</w:t>
                  </w:r>
                  <w:r w:rsidR="00F07E45" w:rsidRPr="005E2BF4">
                    <w:rPr>
                      <w:rFonts w:ascii="HG丸ｺﾞｼｯｸM-PRO" w:eastAsia="HG丸ｺﾞｼｯｸM-PRO" w:hAnsi="HG丸ｺﾞｼｯｸM-PRO" w:hint="eastAsia"/>
                      <w:lang w:eastAsia="ja-JP"/>
                    </w:rPr>
                    <w:t>ンズ氏が当座預金を手にした後、彼はそれをどこかで使うことになる（それ以外、お金を借りる理由などあるだろうか？）。</w:t>
                  </w:r>
                  <w:r w:rsidR="0068242D" w:rsidRPr="005E2BF4">
                    <w:rPr>
                      <w:rFonts w:ascii="HG丸ｺﾞｼｯｸM-PRO" w:eastAsia="HG丸ｺﾞｼｯｸM-PRO" w:hAnsi="HG丸ｺﾞｼｯｸM-PRO" w:hint="eastAsia"/>
                      <w:lang w:eastAsia="ja-JP"/>
                    </w:rPr>
                    <w:t>遅かれ早かれ、彼が休暇や事業の拡大に使うお金は、他の銀行、例えばロックウェル銀行の顧客が提供するモノやサービスに支払われる。ロックウェル銀行は私の銀行内の当座預金口座を押さえておくことに興味は無い。</w:t>
                  </w:r>
                  <w:r w:rsidR="00995103" w:rsidRPr="005E2BF4">
                    <w:rPr>
                      <w:rFonts w:ascii="HG丸ｺﾞｼｯｸM-PRO" w:eastAsia="HG丸ｺﾞｼｯｸM-PRO" w:hAnsi="HG丸ｺﾞｼｯｸM-PRO" w:hint="eastAsia"/>
                      <w:lang w:eastAsia="ja-JP"/>
                    </w:rPr>
                    <w:t>ロックウェル銀行は準備金を手に入れ、現金を元に自ら詐欺を積み上げていくことに興味がある</w:t>
                  </w:r>
                  <w:r w:rsidR="00097A3C" w:rsidRPr="005E2BF4">
                    <w:rPr>
                      <w:rFonts w:ascii="HG丸ｺﾞｼｯｸM-PRO" w:eastAsia="HG丸ｺﾞｼｯｸM-PRO" w:hAnsi="HG丸ｺﾞｼｯｸM-PRO" w:hint="eastAsia"/>
                      <w:lang w:eastAsia="ja-JP"/>
                    </w:rPr>
                    <w:t>のだ</w:t>
                  </w:r>
                  <w:r w:rsidR="00995103" w:rsidRPr="005E2BF4">
                    <w:rPr>
                      <w:rFonts w:ascii="HG丸ｺﾞｼｯｸM-PRO" w:eastAsia="HG丸ｺﾞｼｯｸM-PRO" w:hAnsi="HG丸ｺﾞｼｯｸM-PRO" w:hint="eastAsia"/>
                      <w:lang w:eastAsia="ja-JP"/>
                    </w:rPr>
                    <w:t>。</w:t>
                  </w:r>
                  <w:r w:rsidR="006677A6" w:rsidRPr="005E2BF4">
                    <w:rPr>
                      <w:rFonts w:ascii="HG丸ｺﾞｼｯｸM-PRO" w:eastAsia="HG丸ｺﾞｼｯｸM-PRO" w:hAnsi="HG丸ｺﾞｼｯｸM-PRO" w:hint="eastAsia"/>
                      <w:lang w:eastAsia="ja-JP"/>
                    </w:rPr>
                    <w:t>単純に言うと、ロックウェル銀行はロスバード銀行の１万ドル分の小切手を手に入れると、膨</w:t>
                  </w:r>
                  <w:r w:rsidR="005A7250" w:rsidRPr="005E2BF4">
                    <w:rPr>
                      <w:rFonts w:ascii="HG丸ｺﾞｼｯｸM-PRO" w:eastAsia="HG丸ｺﾞｼｯｸM-PRO" w:hAnsi="HG丸ｺﾞｼｯｸM-PRO" w:hint="eastAsia"/>
                      <w:lang w:eastAsia="ja-JP"/>
                    </w:rPr>
                    <w:t>張を孕んだ偽札作りの</w:t>
                  </w:r>
                  <w:r w:rsidR="006677A6" w:rsidRPr="005E2BF4">
                    <w:rPr>
                      <w:rFonts w:ascii="HG丸ｺﾞｼｯｸM-PRO" w:eastAsia="HG丸ｺﾞｼｯｸM-PRO" w:hAnsi="HG丸ｺﾞｼｯｸM-PRO" w:hint="eastAsia"/>
                      <w:lang w:eastAsia="ja-JP"/>
                    </w:rPr>
                    <w:t>詐欺を自分で行うために、現金との引換えを要求するはずだ。しかし私はもちろん、</w:t>
                  </w:r>
                  <w:r w:rsidR="006677A6" w:rsidRPr="005E2BF4">
                    <w:rPr>
                      <w:rFonts w:ascii="HG丸ｺﾞｼｯｸM-PRO" w:eastAsia="HG丸ｺﾞｼｯｸM-PRO" w:hAnsi="HG丸ｺﾞｼｯｸM-PRO"/>
                      <w:lang w:eastAsia="ja-JP"/>
                    </w:rPr>
                    <w:t>1</w:t>
                  </w:r>
                  <w:r w:rsidR="006677A6" w:rsidRPr="005E2BF4">
                    <w:rPr>
                      <w:rFonts w:ascii="HG丸ｺﾞｼｯｸM-PRO" w:eastAsia="HG丸ｺﾞｼｯｸM-PRO" w:hAnsi="HG丸ｺﾞｼｯｸM-PRO" w:hint="eastAsia"/>
                      <w:lang w:eastAsia="ja-JP"/>
                    </w:rPr>
                    <w:t>万ドルを払えないので、おしまいだ。破産し、摘発される</w:t>
                  </w:r>
                  <w:r w:rsidR="004354DD" w:rsidRPr="005E2BF4">
                    <w:rPr>
                      <w:rFonts w:ascii="HG丸ｺﾞｼｯｸM-PRO" w:eastAsia="HG丸ｺﾞｼｯｸM-PRO" w:hAnsi="HG丸ｺﾞｼｯｸM-PRO" w:hint="eastAsia"/>
                      <w:lang w:eastAsia="ja-JP"/>
                    </w:rPr>
                    <w:t>ことになる。当然、私は横領の罪で牢屋に入れられる。私と私の詐欺的な</w:t>
                  </w:r>
                  <w:r w:rsidR="006677A6" w:rsidRPr="005E2BF4">
                    <w:rPr>
                      <w:rFonts w:ascii="HG丸ｺﾞｼｯｸM-PRO" w:eastAsia="HG丸ｺﾞｼｯｸM-PRO" w:hAnsi="HG丸ｺﾞｼｯｸM-PRO" w:hint="eastAsia"/>
                      <w:lang w:eastAsia="ja-JP"/>
                    </w:rPr>
                    <w:t>当座預金口座は業界から消え去り、通貨供給</w:t>
                  </w:r>
                  <w:r w:rsidR="00CA5142" w:rsidRPr="005E2BF4">
                    <w:rPr>
                      <w:rFonts w:ascii="HG丸ｺﾞｼｯｸM-PRO" w:eastAsia="HG丸ｺﾞｼｯｸM-PRO" w:hAnsi="HG丸ｺﾞｼｯｸM-PRO" w:hint="eastAsia"/>
                      <w:lang w:eastAsia="ja-JP"/>
                    </w:rPr>
                    <w:t>量からも除外</w:t>
                  </w:r>
                  <w:r w:rsidR="006677A6" w:rsidRPr="005E2BF4">
                    <w:rPr>
                      <w:rFonts w:ascii="HG丸ｺﾞｼｯｸM-PRO" w:eastAsia="HG丸ｺﾞｼｯｸM-PRO" w:hAnsi="HG丸ｺﾞｼｯｸM-PRO" w:hint="eastAsia"/>
                      <w:lang w:eastAsia="ja-JP"/>
                    </w:rPr>
                    <w:t>される。</w:t>
                  </w:r>
                </w:p>
                <w:p w14:paraId="1F4AE1A0" w14:textId="61B9C5F8" w:rsidR="009C2B7D" w:rsidRPr="005E2BF4" w:rsidRDefault="00D41196" w:rsidP="00F26243">
                  <w:pPr>
                    <w:spacing w:before="100" w:beforeAutospacing="1" w:after="100" w:afterAutospacing="1"/>
                    <w:rPr>
                      <w:rFonts w:ascii="HG丸ｺﾞｼｯｸM-PRO" w:eastAsia="HG丸ｺﾞｼｯｸM-PRO" w:hAnsi="HG丸ｺﾞｼｯｸM-PRO"/>
                      <w:b/>
                      <w:bCs/>
                      <w:lang w:eastAsia="ja-JP"/>
                    </w:rPr>
                  </w:pPr>
                  <w:r w:rsidRPr="005E2BF4">
                    <w:rPr>
                      <w:rFonts w:ascii="HG丸ｺﾞｼｯｸM-PRO" w:eastAsia="HG丸ｺﾞｼｯｸM-PRO" w:hAnsi="HG丸ｺﾞｼｯｸM-PRO" w:hint="eastAsia"/>
                      <w:lang w:eastAsia="ja-JP"/>
                    </w:rPr>
                    <w:t>このように、政府に</w:t>
                  </w:r>
                  <w:r w:rsidR="005B62E4" w:rsidRPr="005E2BF4">
                    <w:rPr>
                      <w:rFonts w:ascii="HG丸ｺﾞｼｯｸM-PRO" w:eastAsia="HG丸ｺﾞｼｯｸM-PRO" w:hAnsi="HG丸ｺﾞｼｯｸM-PRO" w:hint="eastAsia"/>
                      <w:lang w:eastAsia="ja-JP"/>
                    </w:rPr>
                    <w:t>よる支援と規制が無く自由に競争が行われる場合、部分準備による貨幣偽造</w:t>
                  </w:r>
                  <w:r w:rsidRPr="005E2BF4">
                    <w:rPr>
                      <w:rFonts w:ascii="HG丸ｺﾞｼｯｸM-PRO" w:eastAsia="HG丸ｺﾞｼｯｸM-PRO" w:hAnsi="HG丸ｺﾞｼｯｸM-PRO" w:hint="eastAsia"/>
                      <w:lang w:eastAsia="ja-JP"/>
                    </w:rPr>
                    <w:t>には限りがある。銀行はカルテルを形成して互いを支え合うことができるが、通常、市場においては政府の規制無くしてカルテルは機能しない。カルテルを壊そうとする業者を</w:t>
                  </w:r>
                  <w:r w:rsidR="006A75B5" w:rsidRPr="005E2BF4">
                    <w:rPr>
                      <w:rFonts w:ascii="HG丸ｺﾞｼｯｸM-PRO" w:eastAsia="HG丸ｺﾞｼｯｸM-PRO" w:hAnsi="HG丸ｺﾞｼｯｸM-PRO" w:hint="eastAsia"/>
                      <w:lang w:eastAsia="ja-JP"/>
                    </w:rPr>
                    <w:t>政府が</w:t>
                  </w:r>
                  <w:r w:rsidRPr="005E2BF4">
                    <w:rPr>
                      <w:rFonts w:ascii="HG丸ｺﾞｼｯｸM-PRO" w:eastAsia="HG丸ｺﾞｼｯｸM-PRO" w:hAnsi="HG丸ｺﾞｼｯｸM-PRO" w:hint="eastAsia"/>
                      <w:lang w:eastAsia="ja-JP"/>
                    </w:rPr>
                    <w:t>摘発</w:t>
                  </w:r>
                  <w:r w:rsidR="00C45CC9" w:rsidRPr="005E2BF4">
                    <w:rPr>
                      <w:rFonts w:ascii="HG丸ｺﾞｼｯｸM-PRO" w:eastAsia="HG丸ｺﾞｼｯｸM-PRO" w:hAnsi="HG丸ｺﾞｼｯｸM-PRO" w:hint="eastAsia"/>
                      <w:lang w:eastAsia="ja-JP"/>
                    </w:rPr>
                    <w:t>して</w:t>
                  </w:r>
                  <w:r w:rsidR="00602FFC" w:rsidRPr="005E2BF4">
                    <w:rPr>
                      <w:rFonts w:ascii="HG丸ｺﾞｼｯｸM-PRO" w:eastAsia="HG丸ｺﾞｼｯｸM-PRO" w:hAnsi="HG丸ｺﾞｼｯｸM-PRO" w:hint="eastAsia"/>
                      <w:lang w:eastAsia="ja-JP"/>
                    </w:rPr>
                    <w:t>くれる必要がある。この場合、競合する銀行に払い戻しを命じることを意味する</w:t>
                  </w:r>
                  <w:r w:rsidR="00C45CC9" w:rsidRPr="005E2BF4">
                    <w:rPr>
                      <w:rFonts w:ascii="HG丸ｺﾞｼｯｸM-PRO" w:eastAsia="HG丸ｺﾞｼｯｸM-PRO" w:hAnsi="HG丸ｺﾞｼｯｸM-PRO" w:hint="eastAsia"/>
                      <w:lang w:eastAsia="ja-JP"/>
                    </w:rPr>
                    <w:t>。</w:t>
                  </w:r>
                </w:p>
                <w:p w14:paraId="2DF36764" w14:textId="46A714A6" w:rsidR="00A718CD" w:rsidRPr="005E2BF4" w:rsidRDefault="009C2B7D" w:rsidP="00F26243">
                  <w:pPr>
                    <w:spacing w:before="100" w:beforeAutospacing="1" w:after="100" w:afterAutospacing="1"/>
                    <w:rPr>
                      <w:rFonts w:ascii="HG丸ｺﾞｼｯｸM-PRO" w:eastAsia="HG丸ｺﾞｼｯｸM-PRO" w:hAnsi="HG丸ｺﾞｼｯｸM-PRO"/>
                      <w:lang w:eastAsia="ja-JP"/>
                    </w:rPr>
                  </w:pPr>
                  <w:r w:rsidRPr="005E2BF4">
                    <w:rPr>
                      <w:rFonts w:ascii="HG丸ｺﾞｼｯｸM-PRO" w:eastAsia="HG丸ｺﾞｼｯｸM-PRO" w:hAnsi="HG丸ｺﾞｼｯｸM-PRO" w:hint="eastAsia"/>
                      <w:b/>
                      <w:bCs/>
                      <w:lang w:eastAsia="ja-JP"/>
                    </w:rPr>
                    <w:t>中央銀行制度</w:t>
                  </w:r>
                </w:p>
                <w:p w14:paraId="0F835925" w14:textId="51471840" w:rsidR="00A91970" w:rsidRPr="005E2BF4" w:rsidRDefault="00A718CD" w:rsidP="00F26243">
                  <w:pPr>
                    <w:spacing w:before="100" w:beforeAutospacing="1" w:after="100" w:afterAutospacing="1"/>
                    <w:rPr>
                      <w:rFonts w:ascii="HG丸ｺﾞｼｯｸM-PRO" w:eastAsia="HG丸ｺﾞｼｯｸM-PRO" w:hAnsi="HG丸ｺﾞｼｯｸM-PRO"/>
                      <w:lang w:eastAsia="ja-JP"/>
                    </w:rPr>
                  </w:pPr>
                  <w:r w:rsidRPr="005E2BF4">
                    <w:rPr>
                      <w:rFonts w:ascii="HG丸ｺﾞｼｯｸM-PRO" w:eastAsia="HG丸ｺﾞｼｯｸM-PRO" w:hAnsi="HG丸ｺﾞｼｯｸM-PRO" w:hint="eastAsia"/>
                      <w:lang w:eastAsia="ja-JP"/>
                    </w:rPr>
                    <w:t>こうして、</w:t>
                  </w:r>
                  <w:r w:rsidR="00D36993" w:rsidRPr="005E2BF4">
                    <w:rPr>
                      <w:rFonts w:ascii="HG丸ｺﾞｼｯｸM-PRO" w:eastAsia="HG丸ｺﾞｼｯｸM-PRO" w:hAnsi="HG丸ｺﾞｼｯｸM-PRO" w:hint="eastAsia"/>
                      <w:lang w:eastAsia="ja-JP"/>
                    </w:rPr>
                    <w:t>銀行自身が政府の力を借りて自らをカルテル化したのが中央銀行だ。</w:t>
                  </w:r>
                  <w:r w:rsidR="00C85812" w:rsidRPr="005E2BF4">
                    <w:rPr>
                      <w:rFonts w:ascii="HG丸ｺﾞｼｯｸM-PRO" w:eastAsia="HG丸ｺﾞｼｯｸM-PRO" w:hAnsi="HG丸ｺﾞｼｯｸM-PRO" w:hint="eastAsia"/>
                      <w:lang w:eastAsia="ja-JP"/>
                    </w:rPr>
                    <w:t>中央銀行は</w:t>
                  </w:r>
                  <w:r w:rsidR="00C85812" w:rsidRPr="005E2BF4">
                    <w:rPr>
                      <w:rFonts w:ascii="HG丸ｺﾞｼｯｸM-PRO" w:eastAsia="HG丸ｺﾞｼｯｸM-PRO" w:hAnsi="HG丸ｺﾞｼｯｸM-PRO"/>
                      <w:lang w:eastAsia="ja-JP"/>
                    </w:rPr>
                    <w:t>1690</w:t>
                  </w:r>
                  <w:r w:rsidR="0040574A" w:rsidRPr="005E2BF4">
                    <w:rPr>
                      <w:rFonts w:ascii="HG丸ｺﾞｼｯｸM-PRO" w:eastAsia="HG丸ｺﾞｼｯｸM-PRO" w:hAnsi="HG丸ｺﾞｼｯｸM-PRO" w:hint="eastAsia"/>
                      <w:lang w:eastAsia="ja-JP"/>
                    </w:rPr>
                    <w:t>年代のイングランド銀行に端を発し、</w:t>
                  </w:r>
                  <w:r w:rsidR="0040574A" w:rsidRPr="005E2BF4">
                    <w:rPr>
                      <w:rFonts w:ascii="HG丸ｺﾞｼｯｸM-PRO" w:eastAsia="HG丸ｺﾞｼｯｸM-PRO" w:hAnsi="HG丸ｺﾞｼｯｸM-PRO"/>
                      <w:lang w:eastAsia="ja-JP"/>
                    </w:rPr>
                    <w:t>18</w:t>
                  </w:r>
                  <w:r w:rsidR="0040574A" w:rsidRPr="005E2BF4">
                    <w:rPr>
                      <w:rFonts w:ascii="HG丸ｺﾞｼｯｸM-PRO" w:eastAsia="HG丸ｺﾞｼｯｸM-PRO" w:hAnsi="HG丸ｺﾞｼｯｸM-PRO" w:hint="eastAsia"/>
                      <w:lang w:eastAsia="ja-JP"/>
                    </w:rPr>
                    <w:t>世紀と</w:t>
                  </w:r>
                  <w:r w:rsidR="0040574A" w:rsidRPr="005E2BF4">
                    <w:rPr>
                      <w:rFonts w:ascii="HG丸ｺﾞｼｯｸM-PRO" w:eastAsia="HG丸ｺﾞｼｯｸM-PRO" w:hAnsi="HG丸ｺﾞｼｯｸM-PRO"/>
                      <w:lang w:eastAsia="ja-JP"/>
                    </w:rPr>
                    <w:t>19</w:t>
                  </w:r>
                  <w:r w:rsidR="004E5111" w:rsidRPr="005E2BF4">
                    <w:rPr>
                      <w:rFonts w:ascii="HG丸ｺﾞｼｯｸM-PRO" w:eastAsia="HG丸ｺﾞｼｯｸM-PRO" w:hAnsi="HG丸ｺﾞｼｯｸM-PRO" w:hint="eastAsia"/>
                      <w:lang w:eastAsia="ja-JP"/>
                    </w:rPr>
                    <w:t>世紀にかけて</w:t>
                  </w:r>
                  <w:r w:rsidR="0040574A" w:rsidRPr="005E2BF4">
                    <w:rPr>
                      <w:rFonts w:ascii="HG丸ｺﾞｼｯｸM-PRO" w:eastAsia="HG丸ｺﾞｼｯｸM-PRO" w:hAnsi="HG丸ｺﾞｼｯｸM-PRO" w:hint="eastAsia"/>
                      <w:lang w:eastAsia="ja-JP"/>
                    </w:rPr>
                    <w:t>西洋社会に広まり、最終的には</w:t>
                  </w:r>
                  <w:r w:rsidR="0078343D" w:rsidRPr="005E2BF4">
                    <w:rPr>
                      <w:rFonts w:ascii="HG丸ｺﾞｼｯｸM-PRO" w:eastAsia="HG丸ｺﾞｼｯｸM-PRO" w:hAnsi="HG丸ｺﾞｼｯｸM-PRO" w:hint="eastAsia"/>
                      <w:lang w:eastAsia="ja-JP"/>
                    </w:rPr>
                    <w:t>カルテル化を推進する銀行家たちの手により、</w:t>
                  </w:r>
                  <w:r w:rsidR="0078343D" w:rsidRPr="005E2BF4">
                    <w:rPr>
                      <w:rFonts w:ascii="HG丸ｺﾞｼｯｸM-PRO" w:eastAsia="HG丸ｺﾞｼｯｸM-PRO" w:hAnsi="HG丸ｺﾞｼｯｸM-PRO"/>
                      <w:lang w:eastAsia="ja-JP"/>
                    </w:rPr>
                    <w:t>1913</w:t>
                  </w:r>
                  <w:r w:rsidR="0078343D" w:rsidRPr="005E2BF4">
                    <w:rPr>
                      <w:rFonts w:ascii="HG丸ｺﾞｼｯｸM-PRO" w:eastAsia="HG丸ｺﾞｼｯｸM-PRO" w:hAnsi="HG丸ｺﾞｼｯｸM-PRO" w:hint="eastAsia"/>
                      <w:lang w:eastAsia="ja-JP"/>
                    </w:rPr>
                    <w:t>年に連邦準備制度の元、</w:t>
                  </w:r>
                  <w:r w:rsidR="0040574A" w:rsidRPr="005E2BF4">
                    <w:rPr>
                      <w:rFonts w:ascii="HG丸ｺﾞｼｯｸM-PRO" w:eastAsia="HG丸ｺﾞｼｯｸM-PRO" w:hAnsi="HG丸ｺﾞｼｯｸM-PRO" w:hint="eastAsia"/>
                      <w:lang w:eastAsia="ja-JP"/>
                    </w:rPr>
                    <w:t>アメリカで強制化された。</w:t>
                  </w:r>
                  <w:r w:rsidR="00E12CD8" w:rsidRPr="005E2BF4">
                    <w:rPr>
                      <w:rFonts w:ascii="HG丸ｺﾞｼｯｸM-PRO" w:eastAsia="HG丸ｺﾞｼｯｸM-PRO" w:hAnsi="HG丸ｺﾞｼｯｸM-PRO" w:hint="eastAsia"/>
                      <w:lang w:eastAsia="ja-JP"/>
                    </w:rPr>
                    <w:t>中央銀行の創設を特に喜んだのは</w:t>
                  </w:r>
                  <w:r w:rsidR="005D7CDC" w:rsidRPr="005E2BF4">
                    <w:rPr>
                      <w:rFonts w:ascii="HG丸ｺﾞｼｯｸM-PRO" w:eastAsia="HG丸ｺﾞｼｯｸM-PRO" w:hAnsi="HG丸ｺﾞｼｯｸM-PRO" w:hint="eastAsia"/>
                      <w:lang w:eastAsia="ja-JP"/>
                    </w:rPr>
                    <w:t>、</w:t>
                  </w:r>
                  <w:r w:rsidR="00E12CD8" w:rsidRPr="005E2BF4">
                    <w:rPr>
                      <w:rFonts w:ascii="HG丸ｺﾞｼｯｸM-PRO" w:eastAsia="HG丸ｺﾞｼｯｸM-PRO" w:hAnsi="HG丸ｺﾞｼｯｸM-PRO" w:hint="eastAsia"/>
                      <w:lang w:eastAsia="ja-JP"/>
                    </w:rPr>
                    <w:t>カルテルを考えついたモーガン家のような投資銀行たちだ。</w:t>
                  </w:r>
                  <w:r w:rsidR="005D7CDC" w:rsidRPr="005E2BF4">
                    <w:rPr>
                      <w:rFonts w:ascii="HG丸ｺﾞｼｯｸM-PRO" w:eastAsia="HG丸ｺﾞｼｯｸM-PRO" w:hAnsi="HG丸ｺﾞｼｯｸM-PRO" w:hint="eastAsia"/>
                      <w:lang w:eastAsia="ja-JP"/>
                    </w:rPr>
                    <w:t>モーガン家はその時点で、商業銀行にまで</w:t>
                  </w:r>
                  <w:r w:rsidR="003E20D2" w:rsidRPr="005E2BF4">
                    <w:rPr>
                      <w:rFonts w:ascii="HG丸ｺﾞｼｯｸM-PRO" w:eastAsia="HG丸ｺﾞｼｯｸM-PRO" w:hAnsi="HG丸ｺﾞｼｯｸM-PRO" w:hint="eastAsia"/>
                      <w:lang w:eastAsia="ja-JP"/>
                    </w:rPr>
                    <w:t>活動の</w:t>
                  </w:r>
                  <w:r w:rsidR="005D7CDC" w:rsidRPr="005E2BF4">
                    <w:rPr>
                      <w:rFonts w:ascii="HG丸ｺﾞｼｯｸM-PRO" w:eastAsia="HG丸ｺﾞｼｯｸM-PRO" w:hAnsi="HG丸ｺﾞｼｯｸM-PRO" w:hint="eastAsia"/>
                      <w:lang w:eastAsia="ja-JP"/>
                    </w:rPr>
                    <w:t>手を広げていた。</w:t>
                  </w:r>
                </w:p>
                <w:p w14:paraId="0F081674" w14:textId="7C536B5A" w:rsidR="000E68CB" w:rsidRPr="005E2BF4" w:rsidRDefault="00A91970" w:rsidP="00F26243">
                  <w:pPr>
                    <w:spacing w:before="100" w:beforeAutospacing="1" w:after="100" w:afterAutospacing="1"/>
                    <w:rPr>
                      <w:rFonts w:ascii="HG丸ｺﾞｼｯｸM-PRO" w:eastAsia="HG丸ｺﾞｼｯｸM-PRO" w:hAnsi="HG丸ｺﾞｼｯｸM-PRO"/>
                      <w:lang w:eastAsia="ja-JP"/>
                    </w:rPr>
                  </w:pPr>
                  <w:r w:rsidRPr="005E2BF4">
                    <w:rPr>
                      <w:rFonts w:ascii="HG丸ｺﾞｼｯｸM-PRO" w:eastAsia="HG丸ｺﾞｼｯｸM-PRO" w:hAnsi="HG丸ｺﾞｼｯｸM-PRO" w:hint="eastAsia"/>
                      <w:lang w:eastAsia="ja-JP"/>
                    </w:rPr>
                    <w:t>現代の中央銀行制度においては、中央銀行は一括して銀行券を発行する権力を握っている。（元々は、実体のない銀行預金の証書ではなく、手書きや印刷の倉庫証券だった。）今や、銀行券は政府の紙幣と</w:t>
                  </w:r>
                  <w:r w:rsidR="00FB69E9" w:rsidRPr="005E2BF4">
                    <w:rPr>
                      <w:rFonts w:ascii="HG丸ｺﾞｼｯｸM-PRO" w:eastAsia="HG丸ｺﾞｼｯｸM-PRO" w:hAnsi="HG丸ｺﾞｼｯｸM-PRO" w:hint="eastAsia"/>
                      <w:lang w:eastAsia="ja-JP"/>
                    </w:rPr>
                    <w:t>同一となり、それゆえに国の金融「基準</w:t>
                  </w:r>
                  <w:r w:rsidR="0081348C" w:rsidRPr="005E2BF4">
                    <w:rPr>
                      <w:rFonts w:ascii="HG丸ｺﾞｼｯｸM-PRO" w:eastAsia="HG丸ｺﾞｼｯｸM-PRO" w:hAnsi="HG丸ｺﾞｼｯｸM-PRO" w:hint="eastAsia"/>
                      <w:lang w:eastAsia="ja-JP"/>
                    </w:rPr>
                    <w:t>」と見なされている。</w:t>
                  </w:r>
                  <w:r w:rsidR="00E258BB" w:rsidRPr="005E2BF4">
                    <w:rPr>
                      <w:rFonts w:ascii="HG丸ｺﾞｼｯｸM-PRO" w:eastAsia="HG丸ｺﾞｼｯｸM-PRO" w:hAnsi="HG丸ｺﾞｼｯｸM-PRO" w:hint="eastAsia"/>
                      <w:lang w:eastAsia="ja-JP"/>
                    </w:rPr>
                    <w:t>人々は、実体のある貨幣と銀行預金を同じように</w:t>
                  </w:r>
                  <w:r w:rsidR="00BF47C5" w:rsidRPr="005E2BF4">
                    <w:rPr>
                      <w:rFonts w:ascii="HG丸ｺﾞｼｯｸM-PRO" w:eastAsia="HG丸ｺﾞｼｯｸM-PRO" w:hAnsi="HG丸ｺﾞｼｯｸM-PRO" w:hint="eastAsia"/>
                      <w:lang w:eastAsia="ja-JP"/>
                    </w:rPr>
                    <w:t>欲しがる</w:t>
                  </w:r>
                  <w:r w:rsidR="00E258BB" w:rsidRPr="005E2BF4">
                    <w:rPr>
                      <w:rFonts w:ascii="HG丸ｺﾞｼｯｸM-PRO" w:eastAsia="HG丸ｺﾞｼｯｸM-PRO" w:hAnsi="HG丸ｺﾞｼｯｸM-PRO" w:hint="eastAsia"/>
                      <w:lang w:eastAsia="ja-JP"/>
                    </w:rPr>
                    <w:t>のだ</w:t>
                  </w:r>
                  <w:r w:rsidR="003D0D87" w:rsidRPr="005E2BF4">
                    <w:rPr>
                      <w:rFonts w:ascii="HG丸ｺﾞｼｯｸM-PRO" w:eastAsia="HG丸ｺﾞｼｯｸM-PRO" w:hAnsi="HG丸ｺﾞｼｯｸM-PRO" w:hint="eastAsia"/>
                      <w:lang w:eastAsia="ja-JP"/>
                    </w:rPr>
                    <w:t>。そういうわけで、もし私が当座預金を持つ</w:t>
                  </w:r>
                  <w:r w:rsidR="00BF47C5" w:rsidRPr="005E2BF4">
                    <w:rPr>
                      <w:rFonts w:ascii="HG丸ｺﾞｼｯｸM-PRO" w:eastAsia="HG丸ｺﾞｼｯｸM-PRO" w:hAnsi="HG丸ｺﾞｼｯｸM-PRO" w:hint="eastAsia"/>
                      <w:lang w:eastAsia="ja-JP"/>
                    </w:rPr>
                    <w:t>銀行から</w:t>
                  </w:r>
                  <w:r w:rsidR="00BF47C5" w:rsidRPr="005E2BF4">
                    <w:rPr>
                      <w:rFonts w:ascii="HG丸ｺﾞｼｯｸM-PRO" w:eastAsia="HG丸ｺﾞｼｯｸM-PRO" w:hAnsi="HG丸ｺﾞｼｯｸM-PRO"/>
                      <w:lang w:eastAsia="ja-JP"/>
                    </w:rPr>
                    <w:t>1,000</w:t>
                  </w:r>
                  <w:r w:rsidR="006A69BF" w:rsidRPr="005E2BF4">
                    <w:rPr>
                      <w:rFonts w:ascii="HG丸ｺﾞｼｯｸM-PRO" w:eastAsia="HG丸ｺﾞｼｯｸM-PRO" w:hAnsi="HG丸ｺﾞｼｯｸM-PRO" w:hint="eastAsia"/>
                      <w:lang w:eastAsia="ja-JP"/>
                    </w:rPr>
                    <w:t>ドルを引き出そうとすると、銀行は連邦準備</w:t>
                  </w:r>
                  <w:r w:rsidR="00846B15" w:rsidRPr="005E2BF4">
                    <w:rPr>
                      <w:rFonts w:ascii="HG丸ｺﾞｼｯｸM-PRO" w:eastAsia="HG丸ｺﾞｼｯｸM-PRO" w:hAnsi="HG丸ｺﾞｼｯｸM-PRO" w:hint="eastAsia"/>
                      <w:lang w:eastAsia="ja-JP"/>
                    </w:rPr>
                    <w:t>理事会に連絡し</w:t>
                  </w:r>
                  <w:r w:rsidR="006A69BF" w:rsidRPr="005E2BF4">
                    <w:rPr>
                      <w:rFonts w:ascii="HG丸ｺﾞｼｯｸM-PRO" w:eastAsia="HG丸ｺﾞｼｯｸM-PRO" w:hAnsi="HG丸ｺﾞｼｯｸM-PRO" w:hint="eastAsia"/>
                      <w:lang w:eastAsia="ja-JP"/>
                    </w:rPr>
                    <w:t>、連邦</w:t>
                  </w:r>
                  <w:r w:rsidR="00BF47C5" w:rsidRPr="005E2BF4">
                    <w:rPr>
                      <w:rFonts w:ascii="HG丸ｺﾞｼｯｸM-PRO" w:eastAsia="HG丸ｺﾞｼｯｸM-PRO" w:hAnsi="HG丸ｺﾞｼｯｸM-PRO" w:hint="eastAsia"/>
                      <w:lang w:eastAsia="ja-JP"/>
                    </w:rPr>
                    <w:t>政府から</w:t>
                  </w:r>
                  <w:r w:rsidR="00BF47C5" w:rsidRPr="005E2BF4">
                    <w:rPr>
                      <w:rFonts w:ascii="HG丸ｺﾞｼｯｸM-PRO" w:eastAsia="HG丸ｺﾞｼｯｸM-PRO" w:hAnsi="HG丸ｺﾞｼｯｸM-PRO"/>
                      <w:lang w:eastAsia="ja-JP"/>
                    </w:rPr>
                    <w:t>1,000</w:t>
                  </w:r>
                  <w:r w:rsidR="00BF47C5" w:rsidRPr="005E2BF4">
                    <w:rPr>
                      <w:rFonts w:ascii="HG丸ｺﾞｼｯｸM-PRO" w:eastAsia="HG丸ｺﾞｼｯｸM-PRO" w:hAnsi="HG丸ｺﾞｼｯｸM-PRO" w:hint="eastAsia"/>
                      <w:lang w:eastAsia="ja-JP"/>
                    </w:rPr>
                    <w:t>ドル分の連邦準備券（今日のアメリカにおける通貨だ）</w:t>
                  </w:r>
                  <w:r w:rsidR="00AF47D3" w:rsidRPr="005E2BF4">
                    <w:rPr>
                      <w:rFonts w:ascii="HG丸ｺﾞｼｯｸM-PRO" w:eastAsia="HG丸ｺﾞｼｯｸM-PRO" w:hAnsi="HG丸ｺﾞｼｯｸM-PRO" w:hint="eastAsia"/>
                      <w:lang w:eastAsia="ja-JP"/>
                    </w:rPr>
                    <w:t>を</w:t>
                  </w:r>
                  <w:r w:rsidR="00342776" w:rsidRPr="005E2BF4">
                    <w:rPr>
                      <w:rFonts w:ascii="HG丸ｺﾞｼｯｸM-PRO" w:eastAsia="HG丸ｺﾞｼｯｸM-PRO" w:hAnsi="HG丸ｺﾞｼｯｸM-PRO" w:hint="eastAsia"/>
                      <w:lang w:eastAsia="ja-JP"/>
                    </w:rPr>
                    <w:t>「</w:t>
                  </w:r>
                  <w:r w:rsidR="00AF47D3" w:rsidRPr="005E2BF4">
                    <w:rPr>
                      <w:rFonts w:ascii="HG丸ｺﾞｼｯｸM-PRO" w:eastAsia="HG丸ｺﾞｼｯｸM-PRO" w:hAnsi="HG丸ｺﾞｼｯｸM-PRO" w:hint="eastAsia"/>
                      <w:lang w:eastAsia="ja-JP"/>
                    </w:rPr>
                    <w:t>購入</w:t>
                  </w:r>
                  <w:r w:rsidR="00342776" w:rsidRPr="005E2BF4">
                    <w:rPr>
                      <w:rFonts w:ascii="HG丸ｺﾞｼｯｸM-PRO" w:eastAsia="HG丸ｺﾞｼｯｸM-PRO" w:hAnsi="HG丸ｺﾞｼｯｸM-PRO" w:hint="eastAsia"/>
                      <w:lang w:eastAsia="ja-JP"/>
                    </w:rPr>
                    <w:t>」</w:t>
                  </w:r>
                  <w:r w:rsidR="00AF47D3" w:rsidRPr="005E2BF4">
                    <w:rPr>
                      <w:rFonts w:ascii="HG丸ｺﾞｼｯｸM-PRO" w:eastAsia="HG丸ｺﾞｼｯｸM-PRO" w:hAnsi="HG丸ｺﾞｼｯｸM-PRO" w:hint="eastAsia"/>
                      <w:lang w:eastAsia="ja-JP"/>
                    </w:rPr>
                    <w:t>することで、</w:t>
                  </w:r>
                  <w:r w:rsidR="00585CCA" w:rsidRPr="005E2BF4">
                    <w:rPr>
                      <w:rFonts w:ascii="HG丸ｺﾞｼｯｸM-PRO" w:eastAsia="HG丸ｺﾞｼｯｸM-PRO" w:hAnsi="HG丸ｺﾞｼｯｸM-PRO" w:hint="eastAsia"/>
                      <w:lang w:eastAsia="ja-JP"/>
                    </w:rPr>
                    <w:t>銀行</w:t>
                  </w:r>
                  <w:r w:rsidR="00AF47D3" w:rsidRPr="005E2BF4">
                    <w:rPr>
                      <w:rFonts w:ascii="HG丸ｺﾞｼｯｸM-PRO" w:eastAsia="HG丸ｺﾞｼｯｸM-PRO" w:hAnsi="HG丸ｺﾞｼｯｸM-PRO" w:hint="eastAsia"/>
                      <w:lang w:eastAsia="ja-JP"/>
                    </w:rPr>
                    <w:t>自らの当座預金</w:t>
                  </w:r>
                  <w:r w:rsidR="00BF47C5" w:rsidRPr="005E2BF4">
                    <w:rPr>
                      <w:rFonts w:ascii="HG丸ｺﾞｼｯｸM-PRO" w:eastAsia="HG丸ｺﾞｼｯｸM-PRO" w:hAnsi="HG丸ｺﾞｼｯｸM-PRO" w:hint="eastAsia"/>
                      <w:lang w:eastAsia="ja-JP"/>
                    </w:rPr>
                    <w:t>を引き出すことになる。</w:t>
                  </w:r>
                  <w:r w:rsidR="006A69BF" w:rsidRPr="005E2BF4">
                    <w:rPr>
                      <w:rFonts w:ascii="HG丸ｺﾞｼｯｸM-PRO" w:eastAsia="HG丸ｺﾞｼｯｸM-PRO" w:hAnsi="HG丸ｺﾞｼｯｸM-PRO" w:hint="eastAsia"/>
                      <w:lang w:eastAsia="ja-JP"/>
                    </w:rPr>
                    <w:t>言い換えると、連邦</w:t>
                  </w:r>
                  <w:r w:rsidR="008776F3" w:rsidRPr="005E2BF4">
                    <w:rPr>
                      <w:rFonts w:ascii="HG丸ｺﾞｼｯｸM-PRO" w:eastAsia="HG丸ｺﾞｼｯｸM-PRO" w:hAnsi="HG丸ｺﾞｼｯｸM-PRO" w:hint="eastAsia"/>
                      <w:lang w:eastAsia="ja-JP"/>
                    </w:rPr>
                    <w:t>政府は銀行にとっての銀行の役割を果たすのだ。</w:t>
                  </w:r>
                  <w:r w:rsidR="006A69BF" w:rsidRPr="005E2BF4">
                    <w:rPr>
                      <w:rFonts w:ascii="HG丸ｺﾞｼｯｸM-PRO" w:eastAsia="HG丸ｺﾞｼｯｸM-PRO" w:hAnsi="HG丸ｺﾞｼｯｸM-PRO" w:hint="eastAsia"/>
                      <w:lang w:eastAsia="ja-JP"/>
                    </w:rPr>
                    <w:t>銀行は連邦</w:t>
                  </w:r>
                  <w:r w:rsidR="00527A22" w:rsidRPr="005E2BF4">
                    <w:rPr>
                      <w:rFonts w:ascii="HG丸ｺﾞｼｯｸM-PRO" w:eastAsia="HG丸ｺﾞｼｯｸM-PRO" w:hAnsi="HG丸ｺﾞｼｯｸM-PRO" w:hint="eastAsia"/>
                      <w:lang w:eastAsia="ja-JP"/>
                    </w:rPr>
                    <w:t>政府に当座預金を預け続け、</w:t>
                  </w:r>
                  <w:r w:rsidR="00527A22" w:rsidRPr="005E2BF4">
                    <w:rPr>
                      <w:rFonts w:ascii="HG丸ｺﾞｼｯｸM-PRO" w:eastAsia="HG丸ｺﾞｼｯｸM-PRO" w:hAnsi="HG丸ｺﾞｼｯｸM-PRO" w:hint="eastAsia"/>
                      <w:lang w:eastAsia="ja-JP"/>
                    </w:rPr>
                    <w:lastRenderedPageBreak/>
                    <w:t>これらの預金が準備金となり、小切手に記載された金額の</w:t>
                  </w:r>
                  <w:r w:rsidR="00527A22" w:rsidRPr="005E2BF4">
                    <w:rPr>
                      <w:rFonts w:ascii="HG丸ｺﾞｼｯｸM-PRO" w:eastAsia="HG丸ｺﾞｼｯｸM-PRO" w:hAnsi="HG丸ｺﾞｼｯｸM-PRO"/>
                      <w:lang w:eastAsia="ja-JP"/>
                    </w:rPr>
                    <w:t>10</w:t>
                  </w:r>
                  <w:r w:rsidR="00527A22" w:rsidRPr="005E2BF4">
                    <w:rPr>
                      <w:rFonts w:ascii="HG丸ｺﾞｼｯｸM-PRO" w:eastAsia="HG丸ｺﾞｼｯｸM-PRO" w:hAnsi="HG丸ｺﾞｼｯｸM-PRO" w:hint="eastAsia"/>
                      <w:lang w:eastAsia="ja-JP"/>
                    </w:rPr>
                    <w:t>倍もの額に生まれ変わるねずみ講が行われる。</w:t>
                  </w:r>
                </w:p>
                <w:p w14:paraId="4DCDC760" w14:textId="6A415D79" w:rsidR="001D1BC3" w:rsidRPr="005E2BF4" w:rsidRDefault="000E68CB" w:rsidP="00F26243">
                  <w:pPr>
                    <w:spacing w:before="100" w:beforeAutospacing="1" w:after="100" w:afterAutospacing="1"/>
                    <w:rPr>
                      <w:rFonts w:ascii="HG丸ｺﾞｼｯｸM-PRO" w:eastAsia="HG丸ｺﾞｼｯｸM-PRO" w:hAnsi="HG丸ｺﾞｼｯｸM-PRO"/>
                      <w:lang w:eastAsia="ja-JP"/>
                    </w:rPr>
                  </w:pPr>
                  <w:r w:rsidRPr="005E2BF4">
                    <w:rPr>
                      <w:rFonts w:ascii="HG丸ｺﾞｼｯｸM-PRO" w:eastAsia="HG丸ｺﾞｼｯｸM-PRO" w:hAnsi="HG丸ｺﾞｼｯｸM-PRO" w:hint="eastAsia"/>
                      <w:lang w:eastAsia="ja-JP"/>
                    </w:rPr>
                    <w:t>今日の世界では、</w:t>
                  </w:r>
                  <w:r w:rsidR="003A4512" w:rsidRPr="005E2BF4">
                    <w:rPr>
                      <w:rFonts w:ascii="HG丸ｺﾞｼｯｸM-PRO" w:eastAsia="HG丸ｺﾞｼｯｸM-PRO" w:hAnsi="HG丸ｺﾞｼｯｸM-PRO" w:hint="eastAsia"/>
                      <w:lang w:eastAsia="ja-JP"/>
                    </w:rPr>
                    <w:t>貨幣</w:t>
                  </w:r>
                  <w:r w:rsidRPr="005E2BF4">
                    <w:rPr>
                      <w:rFonts w:ascii="HG丸ｺﾞｼｯｸM-PRO" w:eastAsia="HG丸ｺﾞｼｯｸM-PRO" w:hAnsi="HG丸ｺﾞｼｯｸM-PRO" w:hint="eastAsia"/>
                      <w:lang w:eastAsia="ja-JP"/>
                    </w:rPr>
                    <w:t>偽造は次のように行われる。連邦準備</w:t>
                  </w:r>
                  <w:r w:rsidR="00996B3C" w:rsidRPr="005E2BF4">
                    <w:rPr>
                      <w:rFonts w:ascii="HG丸ｺﾞｼｯｸM-PRO" w:eastAsia="HG丸ｺﾞｼｯｸM-PRO" w:hAnsi="HG丸ｺﾞｼｯｸM-PRO" w:hint="eastAsia"/>
                      <w:lang w:eastAsia="ja-JP"/>
                    </w:rPr>
                    <w:t>理事会</w:t>
                  </w:r>
                  <w:r w:rsidRPr="005E2BF4">
                    <w:rPr>
                      <w:rFonts w:ascii="HG丸ｺﾞｼｯｸM-PRO" w:eastAsia="HG丸ｺﾞｼｯｸM-PRO" w:hAnsi="HG丸ｺﾞｼｯｸM-PRO" w:hint="eastAsia"/>
                      <w:lang w:eastAsia="ja-JP"/>
                    </w:rPr>
                    <w:t>が、いつものように通貨の供給量を拡大（インフレを起こすという意味だ）</w:t>
                  </w:r>
                  <w:r w:rsidR="00FA5ABC" w:rsidRPr="005E2BF4">
                    <w:rPr>
                      <w:rFonts w:ascii="HG丸ｺﾞｼｯｸM-PRO" w:eastAsia="HG丸ｺﾞｼｯｸM-PRO" w:hAnsi="HG丸ｺﾞｼｯｸM-PRO" w:hint="eastAsia"/>
                      <w:lang w:eastAsia="ja-JP"/>
                    </w:rPr>
                    <w:t>を決断したとしよう。</w:t>
                  </w:r>
                  <w:r w:rsidR="0052687C" w:rsidRPr="005E2BF4">
                    <w:rPr>
                      <w:rFonts w:ascii="HG丸ｺﾞｼｯｸM-PRO" w:eastAsia="HG丸ｺﾞｼｯｸM-PRO" w:hAnsi="HG丸ｺﾞｼｯｸM-PRO" w:hint="eastAsia"/>
                      <w:lang w:eastAsia="ja-JP"/>
                    </w:rPr>
                    <w:t>連邦準備</w:t>
                  </w:r>
                  <w:r w:rsidR="00996B3C" w:rsidRPr="005E2BF4">
                    <w:rPr>
                      <w:rFonts w:ascii="HG丸ｺﾞｼｯｸM-PRO" w:eastAsia="HG丸ｺﾞｼｯｸM-PRO" w:hAnsi="HG丸ｺﾞｼｯｸM-PRO" w:hint="eastAsia"/>
                      <w:lang w:eastAsia="ja-JP"/>
                    </w:rPr>
                    <w:t>理事会は</w:t>
                  </w:r>
                  <w:r w:rsidR="00EA3611" w:rsidRPr="005E2BF4">
                    <w:rPr>
                      <w:rFonts w:ascii="HG丸ｺﾞｼｯｸM-PRO" w:eastAsia="HG丸ｺﾞｼｯｸM-PRO" w:hAnsi="HG丸ｺﾞｼｯｸM-PRO" w:hint="eastAsia"/>
                      <w:lang w:eastAsia="ja-JP"/>
                    </w:rPr>
                    <w:t>（開かれた市場、と呼ばれている）</w:t>
                  </w:r>
                  <w:r w:rsidR="00996B3C" w:rsidRPr="005E2BF4">
                    <w:rPr>
                      <w:rFonts w:ascii="HG丸ｺﾞｼｯｸM-PRO" w:eastAsia="HG丸ｺﾞｼｯｸM-PRO" w:hAnsi="HG丸ｺﾞｼｯｸM-PRO" w:hint="eastAsia"/>
                      <w:lang w:eastAsia="ja-JP"/>
                    </w:rPr>
                    <w:t>市場</w:t>
                  </w:r>
                  <w:r w:rsidR="00EA3611" w:rsidRPr="005E2BF4">
                    <w:rPr>
                      <w:rFonts w:ascii="HG丸ｺﾞｼｯｸM-PRO" w:eastAsia="HG丸ｺﾞｼｯｸM-PRO" w:hAnsi="HG丸ｺﾞｼｯｸM-PRO" w:hint="eastAsia"/>
                      <w:lang w:eastAsia="ja-JP"/>
                    </w:rPr>
                    <w:t>にて資産を購入する。何を購入するかは重要ではない。重要なのは</w:t>
                  </w:r>
                  <w:r w:rsidR="00996B3C" w:rsidRPr="005E2BF4">
                    <w:rPr>
                      <w:rFonts w:ascii="HG丸ｺﾞｼｯｸM-PRO" w:eastAsia="HG丸ｺﾞｼｯｸM-PRO" w:hAnsi="HG丸ｺﾞｼｯｸM-PRO" w:hint="eastAsia"/>
                      <w:lang w:eastAsia="ja-JP"/>
                    </w:rPr>
                    <w:t>小切手で</w:t>
                  </w:r>
                  <w:r w:rsidR="005E79FC" w:rsidRPr="005E2BF4">
                    <w:rPr>
                      <w:rFonts w:ascii="HG丸ｺﾞｼｯｸM-PRO" w:eastAsia="HG丸ｺﾞｼｯｸM-PRO" w:hAnsi="HG丸ｺﾞｼｯｸM-PRO" w:hint="eastAsia"/>
                      <w:lang w:eastAsia="ja-JP"/>
                    </w:rPr>
                    <w:t>支払うという点だ。連邦</w:t>
                  </w:r>
                  <w:r w:rsidR="001D1BC3" w:rsidRPr="005E2BF4">
                    <w:rPr>
                      <w:rFonts w:ascii="HG丸ｺﾞｼｯｸM-PRO" w:eastAsia="HG丸ｺﾞｼｯｸM-PRO" w:hAnsi="HG丸ｺﾞｼｯｸM-PRO" w:hint="eastAsia"/>
                      <w:lang w:eastAsia="ja-JP"/>
                    </w:rPr>
                    <w:t>政府</w:t>
                  </w:r>
                  <w:r w:rsidR="00996B3C" w:rsidRPr="005E2BF4">
                    <w:rPr>
                      <w:rFonts w:ascii="HG丸ｺﾞｼｯｸM-PRO" w:eastAsia="HG丸ｺﾞｼｯｸM-PRO" w:hAnsi="HG丸ｺﾞｼｯｸM-PRO" w:hint="eastAsia"/>
                      <w:lang w:eastAsia="ja-JP"/>
                    </w:rPr>
                    <w:t>はもちろん、企業の株だろうが建物だろうが外貨だろうが、</w:t>
                  </w:r>
                  <w:r w:rsidR="001D1BC3" w:rsidRPr="005E2BF4">
                    <w:rPr>
                      <w:rFonts w:ascii="HG丸ｺﾞｼｯｸM-PRO" w:eastAsia="HG丸ｺﾞｼｯｸM-PRO" w:hAnsi="HG丸ｺﾞｼｯｸM-PRO" w:hint="eastAsia"/>
                      <w:lang w:eastAsia="ja-JP"/>
                    </w:rPr>
                    <w:t>どんな資産でも購入したければできる。</w:t>
                  </w:r>
                  <w:r w:rsidR="000A7D96" w:rsidRPr="005E2BF4">
                    <w:rPr>
                      <w:rFonts w:ascii="HG丸ｺﾞｼｯｸM-PRO" w:eastAsia="HG丸ｺﾞｼｯｸM-PRO" w:hAnsi="HG丸ｺﾞｼｯｸM-PRO" w:hint="eastAsia"/>
                      <w:lang w:eastAsia="ja-JP"/>
                    </w:rPr>
                    <w:t>しかし</w:t>
                  </w:r>
                  <w:r w:rsidR="005E79FC" w:rsidRPr="005E2BF4">
                    <w:rPr>
                      <w:rFonts w:ascii="HG丸ｺﾞｼｯｸM-PRO" w:eastAsia="HG丸ｺﾞｼｯｸM-PRO" w:hAnsi="HG丸ｺﾞｼｯｸM-PRO" w:hint="eastAsia"/>
                      <w:lang w:eastAsia="ja-JP"/>
                    </w:rPr>
                    <w:t>実際には、連邦</w:t>
                  </w:r>
                  <w:r w:rsidR="001D1BC3" w:rsidRPr="005E2BF4">
                    <w:rPr>
                      <w:rFonts w:ascii="HG丸ｺﾞｼｯｸM-PRO" w:eastAsia="HG丸ｺﾞｼｯｸM-PRO" w:hAnsi="HG丸ｺﾞｼｯｸM-PRO" w:hint="eastAsia"/>
                      <w:lang w:eastAsia="ja-JP"/>
                    </w:rPr>
                    <w:t>政府</w:t>
                  </w:r>
                  <w:r w:rsidR="00996B3C" w:rsidRPr="005E2BF4">
                    <w:rPr>
                      <w:rFonts w:ascii="HG丸ｺﾞｼｯｸM-PRO" w:eastAsia="HG丸ｺﾞｼｯｸM-PRO" w:hAnsi="HG丸ｺﾞｼｯｸM-PRO" w:hint="eastAsia"/>
                      <w:lang w:eastAsia="ja-JP"/>
                    </w:rPr>
                    <w:t>はほとんど常に、アメリカの国債を購入する。</w:t>
                  </w:r>
                </w:p>
                <w:p w14:paraId="476B3466" w14:textId="235898E0" w:rsidR="003F471C" w:rsidRPr="005E2BF4" w:rsidRDefault="005E79FC" w:rsidP="00F26243">
                  <w:pPr>
                    <w:spacing w:before="100" w:beforeAutospacing="1" w:after="100" w:afterAutospacing="1"/>
                    <w:rPr>
                      <w:rFonts w:ascii="HG丸ｺﾞｼｯｸM-PRO" w:eastAsia="HG丸ｺﾞｼｯｸM-PRO" w:hAnsi="HG丸ｺﾞｼｯｸM-PRO"/>
                      <w:lang w:eastAsia="ja-JP"/>
                    </w:rPr>
                  </w:pPr>
                  <w:r w:rsidRPr="005E2BF4">
                    <w:rPr>
                      <w:rFonts w:ascii="HG丸ｺﾞｼｯｸM-PRO" w:eastAsia="HG丸ｺﾞｼｯｸM-PRO" w:hAnsi="HG丸ｺﾞｼｯｸM-PRO" w:hint="eastAsia"/>
                      <w:lang w:eastAsia="ja-JP"/>
                    </w:rPr>
                    <w:t>連邦</w:t>
                  </w:r>
                  <w:r w:rsidR="001D1BC3" w:rsidRPr="005E2BF4">
                    <w:rPr>
                      <w:rFonts w:ascii="HG丸ｺﾞｼｯｸM-PRO" w:eastAsia="HG丸ｺﾞｼｯｸM-PRO" w:hAnsi="HG丸ｺﾞｼｯｸM-PRO" w:hint="eastAsia"/>
                      <w:lang w:eastAsia="ja-JP"/>
                    </w:rPr>
                    <w:t>政府が「公認された」国債取</w:t>
                  </w:r>
                  <w:r w:rsidR="00B35E2F" w:rsidRPr="005E2BF4">
                    <w:rPr>
                      <w:rFonts w:ascii="HG丸ｺﾞｼｯｸM-PRO" w:eastAsia="HG丸ｺﾞｼｯｸM-PRO" w:hAnsi="HG丸ｺﾞｼｯｸM-PRO" w:hint="eastAsia"/>
                      <w:lang w:eastAsia="ja-JP"/>
                    </w:rPr>
                    <w:t>扱い業者（ごく一部の業者だけだ）、例えばウォール街のシアーソンや</w:t>
                  </w:r>
                  <w:r w:rsidR="001D1BC3" w:rsidRPr="005E2BF4">
                    <w:rPr>
                      <w:rFonts w:ascii="HG丸ｺﾞｼｯｸM-PRO" w:eastAsia="HG丸ｺﾞｼｯｸM-PRO" w:hAnsi="HG丸ｺﾞｼｯｸM-PRO" w:hint="eastAsia"/>
                      <w:lang w:eastAsia="ja-JP"/>
                    </w:rPr>
                    <w:t>リーマンから</w:t>
                  </w:r>
                  <w:r w:rsidR="001D1BC3" w:rsidRPr="005E2BF4">
                    <w:rPr>
                      <w:rFonts w:ascii="HG丸ｺﾞｼｯｸM-PRO" w:eastAsia="HG丸ｺﾞｼｯｸM-PRO" w:hAnsi="HG丸ｺﾞｼｯｸM-PRO"/>
                      <w:lang w:eastAsia="ja-JP"/>
                    </w:rPr>
                    <w:t>1,000</w:t>
                  </w:r>
                  <w:r w:rsidRPr="005E2BF4">
                    <w:rPr>
                      <w:rFonts w:ascii="HG丸ｺﾞｼｯｸM-PRO" w:eastAsia="HG丸ｺﾞｼｯｸM-PRO" w:hAnsi="HG丸ｺﾞｼｯｸM-PRO" w:hint="eastAsia"/>
                      <w:lang w:eastAsia="ja-JP"/>
                    </w:rPr>
                    <w:t>万ドルの短期アメリカ国債を購入するとしよう。連邦</w:t>
                  </w:r>
                  <w:r w:rsidR="001D1BC3" w:rsidRPr="005E2BF4">
                    <w:rPr>
                      <w:rFonts w:ascii="HG丸ｺﾞｼｯｸM-PRO" w:eastAsia="HG丸ｺﾞｼｯｸM-PRO" w:hAnsi="HG丸ｺﾞｼｯｸM-PRO" w:hint="eastAsia"/>
                      <w:lang w:eastAsia="ja-JP"/>
                    </w:rPr>
                    <w:t>政府は</w:t>
                  </w:r>
                  <w:r w:rsidR="001D1BC3" w:rsidRPr="005E2BF4">
                    <w:rPr>
                      <w:rFonts w:ascii="HG丸ｺﾞｼｯｸM-PRO" w:eastAsia="HG丸ｺﾞｼｯｸM-PRO" w:hAnsi="HG丸ｺﾞｼｯｸM-PRO"/>
                      <w:lang w:eastAsia="ja-JP"/>
                    </w:rPr>
                    <w:t>1,000</w:t>
                  </w:r>
                  <w:r w:rsidR="008E5157" w:rsidRPr="005E2BF4">
                    <w:rPr>
                      <w:rFonts w:ascii="HG丸ｺﾞｼｯｸM-PRO" w:eastAsia="HG丸ｺﾞｼｯｸM-PRO" w:hAnsi="HG丸ｺﾞｼｯｸM-PRO" w:hint="eastAsia"/>
                      <w:lang w:eastAsia="ja-JP"/>
                    </w:rPr>
                    <w:t>万ドル</w:t>
                  </w:r>
                  <w:r w:rsidR="001D1BC3" w:rsidRPr="005E2BF4">
                    <w:rPr>
                      <w:rFonts w:ascii="HG丸ｺﾞｼｯｸM-PRO" w:eastAsia="HG丸ｺﾞｼｯｸM-PRO" w:hAnsi="HG丸ｺﾞｼｯｸM-PRO" w:hint="eastAsia"/>
                      <w:lang w:eastAsia="ja-JP"/>
                    </w:rPr>
                    <w:t>の小切手を切り、</w:t>
                  </w:r>
                  <w:r w:rsidR="00803DDF" w:rsidRPr="005E2BF4">
                    <w:rPr>
                      <w:rFonts w:ascii="HG丸ｺﾞｼｯｸM-PRO" w:eastAsia="HG丸ｺﾞｼｯｸM-PRO" w:hAnsi="HG丸ｺﾞｼｯｸM-PRO"/>
                      <w:lang w:eastAsia="ja-JP"/>
                    </w:rPr>
                    <w:t>1,000</w:t>
                  </w:r>
                  <w:r w:rsidRPr="005E2BF4">
                    <w:rPr>
                      <w:rFonts w:ascii="HG丸ｺﾞｼｯｸM-PRO" w:eastAsia="HG丸ｺﾞｼｯｸM-PRO" w:hAnsi="HG丸ｺﾞｼｯｸM-PRO" w:hint="eastAsia"/>
                      <w:lang w:eastAsia="ja-JP"/>
                    </w:rPr>
                    <w:t>万ドル分のアメリカ債券と引換えにシアーソンやリーマンに渡す。連邦</w:t>
                  </w:r>
                  <w:r w:rsidR="00803DDF" w:rsidRPr="005E2BF4">
                    <w:rPr>
                      <w:rFonts w:ascii="HG丸ｺﾞｼｯｸM-PRO" w:eastAsia="HG丸ｺﾞｼｯｸM-PRO" w:hAnsi="HG丸ｺﾞｼｯｸM-PRO" w:hint="eastAsia"/>
                      <w:lang w:eastAsia="ja-JP"/>
                    </w:rPr>
                    <w:t>政府はどこからシアーソンやリーマンへ払う</w:t>
                  </w:r>
                  <w:r w:rsidR="00803DDF" w:rsidRPr="005E2BF4">
                    <w:rPr>
                      <w:rFonts w:ascii="HG丸ｺﾞｼｯｸM-PRO" w:eastAsia="HG丸ｺﾞｼｯｸM-PRO" w:hAnsi="HG丸ｺﾞｼｯｸM-PRO"/>
                      <w:lang w:eastAsia="ja-JP"/>
                    </w:rPr>
                    <w:t>1,000</w:t>
                  </w:r>
                  <w:r w:rsidRPr="005E2BF4">
                    <w:rPr>
                      <w:rFonts w:ascii="HG丸ｺﾞｼｯｸM-PRO" w:eastAsia="HG丸ｺﾞｼｯｸM-PRO" w:hAnsi="HG丸ｺﾞｼｯｸM-PRO" w:hint="eastAsia"/>
                      <w:lang w:eastAsia="ja-JP"/>
                    </w:rPr>
                    <w:t>万ドルを手に入れる</w:t>
                  </w:r>
                  <w:r w:rsidR="00803DDF" w:rsidRPr="005E2BF4">
                    <w:rPr>
                      <w:rFonts w:ascii="HG丸ｺﾞｼｯｸM-PRO" w:eastAsia="HG丸ｺﾞｼｯｸM-PRO" w:hAnsi="HG丸ｺﾞｼｯｸM-PRO" w:hint="eastAsia"/>
                      <w:lang w:eastAsia="ja-JP"/>
                    </w:rPr>
                    <w:t>のだろう？無から</w:t>
                  </w:r>
                  <w:r w:rsidR="003F3FEC" w:rsidRPr="005E2BF4">
                    <w:rPr>
                      <w:rFonts w:ascii="HG丸ｺﾞｼｯｸM-PRO" w:eastAsia="HG丸ｺﾞｼｯｸM-PRO" w:hAnsi="HG丸ｺﾞｼｯｸM-PRO" w:hint="eastAsia"/>
                      <w:lang w:eastAsia="ja-JP"/>
                    </w:rPr>
                    <w:t>作りだすの</w:t>
                  </w:r>
                  <w:r w:rsidR="00803DDF" w:rsidRPr="005E2BF4">
                    <w:rPr>
                      <w:rFonts w:ascii="HG丸ｺﾞｼｯｸM-PRO" w:eastAsia="HG丸ｺﾞｼｯｸM-PRO" w:hAnsi="HG丸ｺﾞｼｯｸM-PRO" w:hint="eastAsia"/>
                      <w:lang w:eastAsia="ja-JP"/>
                    </w:rPr>
                    <w:t>だ。</w:t>
                  </w:r>
                  <w:r w:rsidR="003F3FEC" w:rsidRPr="005E2BF4">
                    <w:rPr>
                      <w:rFonts w:ascii="HG丸ｺﾞｼｯｸM-PRO" w:eastAsia="HG丸ｺﾞｼｯｸM-PRO" w:hAnsi="HG丸ｺﾞｼｯｸM-PRO" w:hint="eastAsia"/>
                      <w:lang w:eastAsia="ja-JP"/>
                    </w:rPr>
                    <w:t>シアーソン、リーマンにとって小切手の使い道は一つしかない。チェース・マンハッタンのような商業銀行の当座預金口座に預けるのだ。</w:t>
                  </w:r>
                  <w:r w:rsidR="00CA2FDF" w:rsidRPr="005E2BF4">
                    <w:rPr>
                      <w:rFonts w:ascii="HG丸ｺﾞｼｯｸM-PRO" w:eastAsia="HG丸ｺﾞｼｯｸM-PRO" w:hAnsi="HG丸ｺﾞｼｯｸM-PRO" w:hint="eastAsia"/>
                      <w:lang w:eastAsia="ja-JP"/>
                    </w:rPr>
                    <w:t>これで国の「通貨供給量」が</w:t>
                  </w:r>
                  <w:r w:rsidR="00CA2FDF" w:rsidRPr="005E2BF4">
                    <w:rPr>
                      <w:rFonts w:ascii="HG丸ｺﾞｼｯｸM-PRO" w:eastAsia="HG丸ｺﾞｼｯｸM-PRO" w:hAnsi="HG丸ｺﾞｼｯｸM-PRO"/>
                      <w:lang w:eastAsia="ja-JP"/>
                    </w:rPr>
                    <w:t>1,000</w:t>
                  </w:r>
                  <w:r w:rsidR="00CA2FDF" w:rsidRPr="005E2BF4">
                    <w:rPr>
                      <w:rFonts w:ascii="HG丸ｺﾞｼｯｸM-PRO" w:eastAsia="HG丸ｺﾞｼｯｸM-PRO" w:hAnsi="HG丸ｺﾞｼｯｸM-PRO" w:hint="eastAsia"/>
                      <w:lang w:eastAsia="ja-JP"/>
                    </w:rPr>
                    <w:t>万</w:t>
                  </w:r>
                  <w:r w:rsidR="003D3903" w:rsidRPr="005E2BF4">
                    <w:rPr>
                      <w:rFonts w:ascii="HG丸ｺﾞｼｯｸM-PRO" w:eastAsia="HG丸ｺﾞｼｯｸM-PRO" w:hAnsi="HG丸ｺﾞｼｯｸM-PRO" w:hint="eastAsia"/>
                      <w:lang w:eastAsia="ja-JP"/>
                    </w:rPr>
                    <w:t>ドル分増えたことになる</w:t>
                  </w:r>
                  <w:r w:rsidR="00CA2FDF" w:rsidRPr="005E2BF4">
                    <w:rPr>
                      <w:rFonts w:ascii="HG丸ｺﾞｼｯｸM-PRO" w:eastAsia="HG丸ｺﾞｼｯｸM-PRO" w:hAnsi="HG丸ｺﾞｼｯｸM-PRO" w:hint="eastAsia"/>
                      <w:lang w:eastAsia="ja-JP"/>
                    </w:rPr>
                    <w:t>。誰の当座預金口座も目減りしていない。</w:t>
                  </w:r>
                  <w:r w:rsidR="00CA2FDF" w:rsidRPr="005E2BF4">
                    <w:rPr>
                      <w:rFonts w:ascii="HG丸ｺﾞｼｯｸM-PRO" w:eastAsia="HG丸ｺﾞｼｯｸM-PRO" w:hAnsi="HG丸ｺﾞｼｯｸM-PRO"/>
                      <w:lang w:eastAsia="ja-JP"/>
                    </w:rPr>
                    <w:t>1,000</w:t>
                  </w:r>
                  <w:r w:rsidR="00CA2FDF" w:rsidRPr="005E2BF4">
                    <w:rPr>
                      <w:rFonts w:ascii="HG丸ｺﾞｼｯｸM-PRO" w:eastAsia="HG丸ｺﾞｼｯｸM-PRO" w:hAnsi="HG丸ｺﾞｼｯｸM-PRO" w:hint="eastAsia"/>
                      <w:lang w:eastAsia="ja-JP"/>
                    </w:rPr>
                    <w:t>万ドルが純増したのだ。</w:t>
                  </w:r>
                </w:p>
                <w:p w14:paraId="4D1A7A10" w14:textId="00671E70" w:rsidR="003018FD" w:rsidRPr="005E2BF4" w:rsidRDefault="00820A0A" w:rsidP="00F26243">
                  <w:pPr>
                    <w:spacing w:before="100" w:beforeAutospacing="1" w:after="100" w:afterAutospacing="1"/>
                    <w:rPr>
                      <w:rFonts w:ascii="HG丸ｺﾞｼｯｸM-PRO" w:eastAsia="HG丸ｺﾞｼｯｸM-PRO" w:hAnsi="HG丸ｺﾞｼｯｸM-PRO"/>
                      <w:lang w:eastAsia="ja-JP"/>
                    </w:rPr>
                  </w:pPr>
                  <w:r w:rsidRPr="005E2BF4">
                    <w:rPr>
                      <w:rFonts w:ascii="HG丸ｺﾞｼｯｸM-PRO" w:eastAsia="HG丸ｺﾞｼｯｸM-PRO" w:hAnsi="HG丸ｺﾞｼｯｸM-PRO" w:hint="eastAsia"/>
                      <w:lang w:eastAsia="ja-JP"/>
                    </w:rPr>
                    <w:t>これは、膨張を孕んだ</w:t>
                  </w:r>
                  <w:r w:rsidR="00DB16E4" w:rsidRPr="005E2BF4">
                    <w:rPr>
                      <w:rFonts w:ascii="HG丸ｺﾞｼｯｸM-PRO" w:eastAsia="HG丸ｺﾞｼｯｸM-PRO" w:hAnsi="HG丸ｺﾞｼｯｸM-PRO" w:hint="eastAsia"/>
                      <w:lang w:eastAsia="ja-JP"/>
                    </w:rPr>
                    <w:t>偽札作り</w:t>
                  </w:r>
                  <w:r w:rsidR="003F471C" w:rsidRPr="005E2BF4">
                    <w:rPr>
                      <w:rFonts w:ascii="HG丸ｺﾞｼｯｸM-PRO" w:eastAsia="HG丸ｺﾞｼｯｸM-PRO" w:hAnsi="HG丸ｺﾞｼｯｸM-PRO" w:hint="eastAsia"/>
                      <w:lang w:eastAsia="ja-JP"/>
                    </w:rPr>
                    <w:t>のほんの始まりにすぎない。</w:t>
                  </w:r>
                  <w:r w:rsidR="005D0D00" w:rsidRPr="005E2BF4">
                    <w:rPr>
                      <w:rFonts w:ascii="HG丸ｺﾞｼｯｸM-PRO" w:eastAsia="HG丸ｺﾞｼｯｸM-PRO" w:hAnsi="HG丸ｺﾞｼｯｸM-PRO" w:hint="eastAsia"/>
                      <w:lang w:eastAsia="ja-JP"/>
                    </w:rPr>
                    <w:t>チェース・マンハッタンは連邦政府の小切手を喜んで受け取り、連邦</w:t>
                  </w:r>
                  <w:r w:rsidR="00884AB8" w:rsidRPr="005E2BF4">
                    <w:rPr>
                      <w:rFonts w:ascii="HG丸ｺﾞｼｯｸM-PRO" w:eastAsia="HG丸ｺﾞｼｯｸM-PRO" w:hAnsi="HG丸ｺﾞｼｯｸM-PRO" w:hint="eastAsia"/>
                      <w:lang w:eastAsia="ja-JP"/>
                    </w:rPr>
                    <w:t>政府にある自らの 当座預金口座にそれを預け、預金額を</w:t>
                  </w:r>
                  <w:r w:rsidR="00884AB8" w:rsidRPr="005E2BF4">
                    <w:rPr>
                      <w:rFonts w:ascii="HG丸ｺﾞｼｯｸM-PRO" w:eastAsia="HG丸ｺﾞｼｯｸM-PRO" w:hAnsi="HG丸ｺﾞｼｯｸM-PRO"/>
                      <w:lang w:eastAsia="ja-JP"/>
                    </w:rPr>
                    <w:t>1,000</w:t>
                  </w:r>
                  <w:r w:rsidR="00884AB8" w:rsidRPr="005E2BF4">
                    <w:rPr>
                      <w:rFonts w:ascii="HG丸ｺﾞｼｯｸM-PRO" w:eastAsia="HG丸ｺﾞｼｯｸM-PRO" w:hAnsi="HG丸ｺﾞｼｯｸM-PRO" w:hint="eastAsia"/>
                      <w:lang w:eastAsia="ja-JP"/>
                    </w:rPr>
                    <w:t>万ドル増やす。</w:t>
                  </w:r>
                  <w:r w:rsidR="00827096" w:rsidRPr="005E2BF4">
                    <w:rPr>
                      <w:rFonts w:ascii="HG丸ｺﾞｼｯｸM-PRO" w:eastAsia="HG丸ｺﾞｼｯｸM-PRO" w:hAnsi="HG丸ｺﾞｼｯｸM-PRO" w:hint="eastAsia"/>
                      <w:lang w:eastAsia="ja-JP"/>
                    </w:rPr>
                    <w:t>しかしこの</w:t>
                  </w:r>
                  <w:r w:rsidR="004D16FE" w:rsidRPr="005E2BF4">
                    <w:rPr>
                      <w:rFonts w:ascii="HG丸ｺﾞｼｯｸM-PRO" w:eastAsia="HG丸ｺﾞｼｯｸM-PRO" w:hAnsi="HG丸ｺﾞｼｯｸM-PRO" w:hint="eastAsia"/>
                      <w:lang w:eastAsia="ja-JP"/>
                    </w:rPr>
                    <w:t>当座預金口座は銀行の「準備金」を成しているので、</w:t>
                  </w:r>
                  <w:r w:rsidR="00133A8A" w:rsidRPr="005E2BF4">
                    <w:rPr>
                      <w:rFonts w:ascii="HG丸ｺﾞｼｯｸM-PRO" w:eastAsia="HG丸ｺﾞｼｯｸM-PRO" w:hAnsi="HG丸ｺﾞｼｯｸM-PRO" w:hint="eastAsia"/>
                      <w:lang w:eastAsia="ja-JP"/>
                    </w:rPr>
                    <w:t>国全体で準備金</w:t>
                  </w:r>
                  <w:r w:rsidR="00827096" w:rsidRPr="005E2BF4">
                    <w:rPr>
                      <w:rFonts w:ascii="HG丸ｺﾞｼｯｸM-PRO" w:eastAsia="HG丸ｺﾞｼｯｸM-PRO" w:hAnsi="HG丸ｺﾞｼｯｸM-PRO" w:hint="eastAsia"/>
                      <w:lang w:eastAsia="ja-JP"/>
                    </w:rPr>
                    <w:t>が</w:t>
                  </w:r>
                  <w:r w:rsidR="00827096" w:rsidRPr="005E2BF4">
                    <w:rPr>
                      <w:rFonts w:ascii="HG丸ｺﾞｼｯｸM-PRO" w:eastAsia="HG丸ｺﾞｼｯｸM-PRO" w:hAnsi="HG丸ｺﾞｼｯｸM-PRO"/>
                      <w:lang w:eastAsia="ja-JP"/>
                    </w:rPr>
                    <w:t>1,000</w:t>
                  </w:r>
                  <w:r w:rsidR="005D0D00" w:rsidRPr="005E2BF4">
                    <w:rPr>
                      <w:rFonts w:ascii="HG丸ｺﾞｼｯｸM-PRO" w:eastAsia="HG丸ｺﾞｼｯｸM-PRO" w:hAnsi="HG丸ｺﾞｼｯｸM-PRO" w:hint="eastAsia"/>
                      <w:lang w:eastAsia="ja-JP"/>
                    </w:rPr>
                    <w:t>万ドル増えたことを意味する。それはつまり</w:t>
                  </w:r>
                  <w:r w:rsidR="00827096" w:rsidRPr="005E2BF4">
                    <w:rPr>
                      <w:rFonts w:ascii="HG丸ｺﾞｼｯｸM-PRO" w:eastAsia="HG丸ｺﾞｼｯｸM-PRO" w:hAnsi="HG丸ｺﾞｼｯｸM-PRO" w:hint="eastAsia"/>
                      <w:lang w:eastAsia="ja-JP"/>
                    </w:rPr>
                    <w:t>、チェース・マン</w:t>
                  </w:r>
                  <w:r w:rsidR="002D0887" w:rsidRPr="005E2BF4">
                    <w:rPr>
                      <w:rFonts w:ascii="HG丸ｺﾞｼｯｸM-PRO" w:eastAsia="HG丸ｺﾞｼｯｸM-PRO" w:hAnsi="HG丸ｺﾞｼｯｸM-PRO" w:hint="eastAsia"/>
                      <w:lang w:eastAsia="ja-JP"/>
                    </w:rPr>
                    <w:t>ハッタンがその準備金を元に預金を作り出せることも意味してしまう。</w:t>
                  </w:r>
                  <w:r w:rsidR="0049750C" w:rsidRPr="005E2BF4">
                    <w:rPr>
                      <w:rFonts w:ascii="HG丸ｺﾞｼｯｸM-PRO" w:eastAsia="HG丸ｺﾞｼｯｸM-PRO" w:hAnsi="HG丸ｺﾞｼｯｸM-PRO" w:hint="eastAsia"/>
                      <w:lang w:eastAsia="ja-JP"/>
                    </w:rPr>
                    <w:t>小切手や準備金が（ロスバード銀行の預金で起こったことと同様に）他の銀行へ流出するに従って</w:t>
                  </w:r>
                  <w:r w:rsidR="0049750C" w:rsidRPr="005E2BF4">
                    <w:rPr>
                      <w:rFonts w:ascii="HG丸ｺﾞｼｯｸM-PRO" w:eastAsia="HG丸ｺﾞｼｯｸM-PRO" w:hAnsi="HG丸ｺﾞｼｯｸM-PRO"/>
                      <w:lang w:eastAsia="ja-JP"/>
                    </w:rPr>
                    <w:t xml:space="preserve"> </w:t>
                  </w:r>
                  <w:r w:rsidR="0049750C" w:rsidRPr="005E2BF4">
                    <w:rPr>
                      <w:rFonts w:ascii="HG丸ｺﾞｼｯｸM-PRO" w:eastAsia="HG丸ｺﾞｼｯｸM-PRO" w:hAnsi="HG丸ｺﾞｼｯｸM-PRO" w:hint="eastAsia"/>
                      <w:lang w:eastAsia="ja-JP"/>
                    </w:rPr>
                    <w:t>、</w:t>
                  </w:r>
                  <w:r w:rsidR="009112F4" w:rsidRPr="005E2BF4">
                    <w:rPr>
                      <w:rFonts w:ascii="HG丸ｺﾞｼｯｸM-PRO" w:eastAsia="HG丸ｺﾞｼｯｸM-PRO" w:hAnsi="HG丸ｺﾞｼｯｸM-PRO" w:hint="eastAsia"/>
                      <w:lang w:eastAsia="ja-JP"/>
                    </w:rPr>
                    <w:t>それぞれがダニのように膨張し、銀行システム</w:t>
                  </w:r>
                  <w:r w:rsidR="0049750C" w:rsidRPr="005E2BF4">
                    <w:rPr>
                      <w:rFonts w:ascii="HG丸ｺﾞｼｯｸM-PRO" w:eastAsia="HG丸ｺﾞｼｯｸM-PRO" w:hAnsi="HG丸ｺﾞｼｯｸM-PRO" w:hint="eastAsia"/>
                      <w:lang w:eastAsia="ja-JP"/>
                    </w:rPr>
                    <w:t>全体として当座預金額が</w:t>
                  </w:r>
                  <w:r w:rsidR="0049750C" w:rsidRPr="005E2BF4">
                    <w:rPr>
                      <w:rFonts w:ascii="HG丸ｺﾞｼｯｸM-PRO" w:eastAsia="HG丸ｺﾞｼｯｸM-PRO" w:hAnsi="HG丸ｺﾞｼｯｸM-PRO"/>
                      <w:lang w:eastAsia="ja-JP"/>
                    </w:rPr>
                    <w:t>1</w:t>
                  </w:r>
                  <w:r w:rsidR="0049750C" w:rsidRPr="005E2BF4">
                    <w:rPr>
                      <w:rFonts w:ascii="HG丸ｺﾞｼｯｸM-PRO" w:eastAsia="HG丸ｺﾞｼｯｸM-PRO" w:hAnsi="HG丸ｺﾞｼｯｸM-PRO" w:hint="eastAsia"/>
                      <w:lang w:eastAsia="ja-JP"/>
                    </w:rPr>
                    <w:t>億ドル、つまり連邦政府による資産購入時の</w:t>
                  </w:r>
                  <w:r w:rsidR="0049750C" w:rsidRPr="005E2BF4">
                    <w:rPr>
                      <w:rFonts w:ascii="HG丸ｺﾞｼｯｸM-PRO" w:eastAsia="HG丸ｺﾞｼｯｸM-PRO" w:hAnsi="HG丸ｺﾞｼｯｸM-PRO"/>
                      <w:lang w:eastAsia="ja-JP"/>
                    </w:rPr>
                    <w:t>10</w:t>
                  </w:r>
                  <w:r w:rsidR="0049750C" w:rsidRPr="005E2BF4">
                    <w:rPr>
                      <w:rFonts w:ascii="HG丸ｺﾞｼｯｸM-PRO" w:eastAsia="HG丸ｺﾞｼｯｸM-PRO" w:hAnsi="HG丸ｺﾞｼｯｸM-PRO" w:hint="eastAsia"/>
                      <w:lang w:eastAsia="ja-JP"/>
                    </w:rPr>
                    <w:t>倍に膨れ上がるまで続く。</w:t>
                  </w:r>
                  <w:r w:rsidR="001E10F0" w:rsidRPr="005E2BF4">
                    <w:rPr>
                      <w:rFonts w:ascii="HG丸ｺﾞｼｯｸM-PRO" w:eastAsia="HG丸ｺﾞｼｯｸM-PRO" w:hAnsi="HG丸ｺﾞｼｯｸM-PRO" w:hint="eastAsia"/>
                      <w:lang w:eastAsia="ja-JP"/>
                    </w:rPr>
                    <w:t>銀行システム</w:t>
                  </w:r>
                  <w:r w:rsidR="000319A3" w:rsidRPr="005E2BF4">
                    <w:rPr>
                      <w:rFonts w:ascii="HG丸ｺﾞｼｯｸM-PRO" w:eastAsia="HG丸ｺﾞｼｯｸM-PRO" w:hAnsi="HG丸ｺﾞｼｯｸM-PRO" w:hint="eastAsia"/>
                      <w:lang w:eastAsia="ja-JP"/>
                    </w:rPr>
                    <w:t>の下では、準備金は預金額の</w:t>
                  </w:r>
                  <w:r w:rsidR="000319A3" w:rsidRPr="005E2BF4">
                    <w:rPr>
                      <w:rFonts w:ascii="HG丸ｺﾞｼｯｸM-PRO" w:eastAsia="HG丸ｺﾞｼｯｸM-PRO" w:hAnsi="HG丸ｺﾞｼｯｸM-PRO"/>
                      <w:lang w:eastAsia="ja-JP"/>
                    </w:rPr>
                    <w:t>10</w:t>
                  </w:r>
                  <w:r w:rsidR="000319A3" w:rsidRPr="005E2BF4">
                    <w:rPr>
                      <w:rFonts w:ascii="HG丸ｺﾞｼｯｸM-PRO" w:eastAsia="HG丸ｺﾞｼｯｸM-PRO" w:hAnsi="HG丸ｺﾞｼｯｸM-PRO" w:hint="eastAsia"/>
                      <w:lang w:eastAsia="ja-JP"/>
                    </w:rPr>
                    <w:t>％に押さえることが可能であり、つまり「お金の乗算器」（銀行が準備金を元手に預金を行える金額）は</w:t>
                  </w:r>
                  <w:r w:rsidR="000319A3" w:rsidRPr="005E2BF4">
                    <w:rPr>
                      <w:rFonts w:ascii="HG丸ｺﾞｼｯｸM-PRO" w:eastAsia="HG丸ｺﾞｼｯｸM-PRO" w:hAnsi="HG丸ｺﾞｼｯｸM-PRO"/>
                      <w:lang w:eastAsia="ja-JP"/>
                    </w:rPr>
                    <w:t>10</w:t>
                  </w:r>
                  <w:r w:rsidR="000319A3" w:rsidRPr="005E2BF4">
                    <w:rPr>
                      <w:rFonts w:ascii="HG丸ｺﾞｼｯｸM-PRO" w:eastAsia="HG丸ｺﾞｼｯｸM-PRO" w:hAnsi="HG丸ｺﾞｼｯｸM-PRO" w:hint="eastAsia"/>
                      <w:lang w:eastAsia="ja-JP"/>
                    </w:rPr>
                    <w:t>倍に設定されていることになる。連邦政府が</w:t>
                  </w:r>
                  <w:r w:rsidR="000319A3" w:rsidRPr="005E2BF4">
                    <w:rPr>
                      <w:rFonts w:ascii="HG丸ｺﾞｼｯｸM-PRO" w:eastAsia="HG丸ｺﾞｼｯｸM-PRO" w:hAnsi="HG丸ｺﾞｼｯｸM-PRO"/>
                      <w:lang w:eastAsia="ja-JP"/>
                    </w:rPr>
                    <w:t>1,000</w:t>
                  </w:r>
                  <w:r w:rsidR="000319A3" w:rsidRPr="005E2BF4">
                    <w:rPr>
                      <w:rFonts w:ascii="HG丸ｺﾞｼｯｸM-PRO" w:eastAsia="HG丸ｺﾞｼｯｸM-PRO" w:hAnsi="HG丸ｺﾞｼｯｸM-PRO" w:hint="eastAsia"/>
                      <w:lang w:eastAsia="ja-JP"/>
                    </w:rPr>
                    <w:t>万ドルの資産購入を行えば、それはすぐに</w:t>
                  </w:r>
                  <w:r w:rsidR="000319A3" w:rsidRPr="005E2BF4">
                    <w:rPr>
                      <w:rFonts w:ascii="HG丸ｺﾞｼｯｸM-PRO" w:eastAsia="HG丸ｺﾞｼｯｸM-PRO" w:hAnsi="HG丸ｺﾞｼｯｸM-PRO"/>
                      <w:lang w:eastAsia="ja-JP"/>
                    </w:rPr>
                    <w:t>10</w:t>
                  </w:r>
                  <w:r w:rsidR="001E10F0" w:rsidRPr="005E2BF4">
                    <w:rPr>
                      <w:rFonts w:ascii="HG丸ｺﾞｼｯｸM-PRO" w:eastAsia="HG丸ｺﾞｼｯｸM-PRO" w:hAnsi="HG丸ｺﾞｼｯｸM-PRO" w:hint="eastAsia"/>
                      <w:lang w:eastAsia="ja-JP"/>
                    </w:rPr>
                    <w:t>倍に膨れ上がり、銀行システム</w:t>
                  </w:r>
                  <w:r w:rsidR="000319A3" w:rsidRPr="005E2BF4">
                    <w:rPr>
                      <w:rFonts w:ascii="HG丸ｺﾞｼｯｸM-PRO" w:eastAsia="HG丸ｺﾞｼｯｸM-PRO" w:hAnsi="HG丸ｺﾞｼｯｸM-PRO" w:hint="eastAsia"/>
                      <w:lang w:eastAsia="ja-JP"/>
                    </w:rPr>
                    <w:t>全体として</w:t>
                  </w:r>
                  <w:r w:rsidR="000319A3" w:rsidRPr="005E2BF4">
                    <w:rPr>
                      <w:rFonts w:ascii="HG丸ｺﾞｼｯｸM-PRO" w:eastAsia="HG丸ｺﾞｼｯｸM-PRO" w:hAnsi="HG丸ｺﾞｼｯｸM-PRO"/>
                      <w:lang w:eastAsia="ja-JP"/>
                    </w:rPr>
                    <w:t>1</w:t>
                  </w:r>
                  <w:r w:rsidR="000319A3" w:rsidRPr="005E2BF4">
                    <w:rPr>
                      <w:rFonts w:ascii="HG丸ｺﾞｼｯｸM-PRO" w:eastAsia="HG丸ｺﾞｼｯｸM-PRO" w:hAnsi="HG丸ｺﾞｼｯｸM-PRO" w:hint="eastAsia"/>
                      <w:lang w:eastAsia="ja-JP"/>
                    </w:rPr>
                    <w:t>億ドル分、通貨の供給量が増えることになる。</w:t>
                  </w:r>
                </w:p>
                <w:p w14:paraId="60828C42" w14:textId="2AE024D4" w:rsidR="001E39DC" w:rsidRPr="005E2BF4" w:rsidRDefault="003018FD" w:rsidP="00F26243">
                  <w:pPr>
                    <w:spacing w:before="100" w:beforeAutospacing="1" w:after="100" w:afterAutospacing="1"/>
                    <w:rPr>
                      <w:rFonts w:ascii="HG丸ｺﾞｼｯｸM-PRO" w:eastAsia="HG丸ｺﾞｼｯｸM-PRO" w:hAnsi="HG丸ｺﾞｼｯｸM-PRO"/>
                      <w:lang w:eastAsia="ja-JP"/>
                    </w:rPr>
                  </w:pPr>
                  <w:r w:rsidRPr="005E2BF4">
                    <w:rPr>
                      <w:rFonts w:ascii="HG丸ｺﾞｼｯｸM-PRO" w:eastAsia="HG丸ｺﾞｼｯｸM-PRO" w:hAnsi="HG丸ｺﾞｼｯｸM-PRO" w:hint="eastAsia"/>
                      <w:lang w:eastAsia="ja-JP"/>
                    </w:rPr>
                    <w:t>奇妙なことに、経済学者は全員、このプロセスにおける道徳上の、あるいは経済的な効果については</w:t>
                  </w:r>
                  <w:r w:rsidR="006476A6" w:rsidRPr="005E2BF4">
                    <w:rPr>
                      <w:rFonts w:ascii="HG丸ｺﾞｼｯｸM-PRO" w:eastAsia="HG丸ｺﾞｼｯｸM-PRO" w:hAnsi="HG丸ｺﾞｼｯｸM-PRO" w:hint="eastAsia"/>
                      <w:lang w:eastAsia="ja-JP"/>
                    </w:rPr>
                    <w:t>はっきりと否定するくせに</w:t>
                  </w:r>
                  <w:r w:rsidRPr="005E2BF4">
                    <w:rPr>
                      <w:rFonts w:ascii="HG丸ｺﾞｼｯｸM-PRO" w:eastAsia="HG丸ｺﾞｼｯｸM-PRO" w:hAnsi="HG丸ｺﾞｼｯｸM-PRO" w:hint="eastAsia"/>
                      <w:lang w:eastAsia="ja-JP"/>
                    </w:rPr>
                    <w:t>、手続き自体には賛成する</w:t>
                  </w:r>
                  <w:r w:rsidR="00571423" w:rsidRPr="005E2BF4">
                    <w:rPr>
                      <w:rFonts w:ascii="HG丸ｺﾞｼｯｸM-PRO" w:eastAsia="HG丸ｺﾞｼｯｸM-PRO" w:hAnsi="HG丸ｺﾞｼｯｸM-PRO" w:hint="eastAsia"/>
                      <w:lang w:eastAsia="ja-JP"/>
                    </w:rPr>
                    <w:t>のだ</w:t>
                  </w:r>
                  <w:r w:rsidRPr="005E2BF4">
                    <w:rPr>
                      <w:rFonts w:ascii="HG丸ｺﾞｼｯｸM-PRO" w:eastAsia="HG丸ｺﾞｼｯｸM-PRO" w:hAnsi="HG丸ｺﾞｼｯｸM-PRO" w:hint="eastAsia"/>
                      <w:lang w:eastAsia="ja-JP"/>
                    </w:rPr>
                    <w:t>。</w:t>
                  </w:r>
                  <w:r w:rsidR="00863AAA" w:rsidRPr="005E2BF4">
                    <w:rPr>
                      <w:rFonts w:ascii="HG丸ｺﾞｼｯｸM-PRO" w:eastAsia="HG丸ｺﾞｼｯｸM-PRO" w:hAnsi="HG丸ｺﾞｼｯｸM-PRO" w:hint="eastAsia"/>
                      <w:lang w:eastAsia="ja-JP"/>
                    </w:rPr>
                    <w:t>不幸なことに</w:t>
                  </w:r>
                  <w:r w:rsidR="00B16DCD" w:rsidRPr="005E2BF4">
                    <w:rPr>
                      <w:rFonts w:ascii="HG丸ｺﾞｼｯｸM-PRO" w:eastAsia="HG丸ｺﾞｼｯｸM-PRO" w:hAnsi="HG丸ｺﾞｼｯｸM-PRO" w:hint="eastAsia"/>
                      <w:lang w:eastAsia="ja-JP"/>
                    </w:rPr>
                    <w:t>、銀行の謎の解明に招待されていない一般大衆は、彼らのお金が「銀行にある」と未だに信じている。</w:t>
                  </w:r>
                </w:p>
                <w:p w14:paraId="5B141856" w14:textId="614EA939" w:rsidR="002F4C2B" w:rsidRPr="005E2BF4" w:rsidRDefault="001E39DC" w:rsidP="00F26243">
                  <w:pPr>
                    <w:spacing w:before="100" w:beforeAutospacing="1" w:after="100" w:afterAutospacing="1"/>
                    <w:rPr>
                      <w:rFonts w:ascii="HG丸ｺﾞｼｯｸM-PRO" w:eastAsia="HG丸ｺﾞｼｯｸM-PRO" w:hAnsi="HG丸ｺﾞｼｯｸM-PRO"/>
                      <w:b/>
                      <w:bCs/>
                      <w:lang w:eastAsia="ja-JP"/>
                    </w:rPr>
                  </w:pPr>
                  <w:r w:rsidRPr="005E2BF4">
                    <w:rPr>
                      <w:rFonts w:ascii="HG丸ｺﾞｼｯｸM-PRO" w:eastAsia="HG丸ｺﾞｼｯｸM-PRO" w:hAnsi="HG丸ｺﾞｼｯｸM-PRO" w:hint="eastAsia"/>
                      <w:lang w:eastAsia="ja-JP"/>
                    </w:rPr>
                    <w:t>結果的に、連邦準備理事会や他の商業銀行は、銀行カルテルを生み出して規制する巨大な政府組織として動いている。連邦政府は財務危機に陥った銀行を支援し、銀行制度を中央で一本化して調整する。そのおかげで、チェース・マンハッタンだろうがロスバードだろうがロックウェルだろうが、どの銀行も一斉に膨張できるのだ。</w:t>
                  </w:r>
                  <w:r w:rsidR="00535EA8" w:rsidRPr="005E2BF4">
                    <w:rPr>
                      <w:rFonts w:ascii="HG丸ｺﾞｼｯｸM-PRO" w:eastAsia="HG丸ｺﾞｼｯｸM-PRO" w:hAnsi="HG丸ｺﾞｼｯｸM-PRO" w:hint="eastAsia"/>
                      <w:lang w:eastAsia="ja-JP"/>
                    </w:rPr>
                    <w:t>自由な金融制度の元では、ある銀行が他より突出して膨張すると速やかに倒産</w:t>
                  </w:r>
                  <w:r w:rsidR="001F3699" w:rsidRPr="005E2BF4">
                    <w:rPr>
                      <w:rFonts w:ascii="HG丸ｺﾞｼｯｸM-PRO" w:eastAsia="HG丸ｺﾞｼｯｸM-PRO" w:hAnsi="HG丸ｺﾞｼｯｸM-PRO" w:hint="eastAsia"/>
                      <w:lang w:eastAsia="ja-JP"/>
                    </w:rPr>
                    <w:t>する危険性がある。し</w:t>
                  </w:r>
                  <w:r w:rsidR="00007F32" w:rsidRPr="005E2BF4">
                    <w:rPr>
                      <w:rFonts w:ascii="HG丸ｺﾞｼｯｸM-PRO" w:eastAsia="HG丸ｺﾞｼｯｸM-PRO" w:hAnsi="HG丸ｺﾞｼｯｸM-PRO" w:hint="eastAsia"/>
                      <w:lang w:eastAsia="ja-JP"/>
                    </w:rPr>
                    <w:t>かし今や、連邦政府の元で、全ての銀行は同時に、歩調を合わせて拡大</w:t>
                  </w:r>
                  <w:r w:rsidR="001F3699" w:rsidRPr="005E2BF4">
                    <w:rPr>
                      <w:rFonts w:ascii="HG丸ｺﾞｼｯｸM-PRO" w:eastAsia="HG丸ｺﾞｼｯｸM-PRO" w:hAnsi="HG丸ｺﾞｼｯｸM-PRO" w:hint="eastAsia"/>
                      <w:lang w:eastAsia="ja-JP"/>
                    </w:rPr>
                    <w:t>できるのだ。</w:t>
                  </w:r>
                </w:p>
                <w:p w14:paraId="5F8A21B8" w14:textId="308BA2EB" w:rsidR="00F92580" w:rsidRPr="005E2BF4" w:rsidRDefault="002F4C2B" w:rsidP="00F26243">
                  <w:pPr>
                    <w:spacing w:before="100" w:beforeAutospacing="1" w:after="100" w:afterAutospacing="1"/>
                    <w:rPr>
                      <w:rFonts w:ascii="HG丸ｺﾞｼｯｸM-PRO" w:eastAsia="HG丸ｺﾞｼｯｸM-PRO" w:hAnsi="HG丸ｺﾞｼｯｸM-PRO"/>
                      <w:lang w:eastAsia="ja-JP"/>
                    </w:rPr>
                  </w:pPr>
                  <w:r w:rsidRPr="005E2BF4">
                    <w:rPr>
                      <w:rFonts w:ascii="HG丸ｺﾞｼｯｸM-PRO" w:eastAsia="HG丸ｺﾞｼｯｸM-PRO" w:hAnsi="HG丸ｺﾞｼｯｸM-PRO" w:hint="eastAsia"/>
                      <w:b/>
                      <w:bCs/>
                      <w:lang w:eastAsia="ja-JP"/>
                    </w:rPr>
                    <w:lastRenderedPageBreak/>
                    <w:t>「預金保護」</w:t>
                  </w:r>
                </w:p>
                <w:p w14:paraId="21C046B6" w14:textId="6C7C22B0" w:rsidR="00A24772" w:rsidRPr="005E2BF4" w:rsidRDefault="00F92580" w:rsidP="00B34EE1">
                  <w:pPr>
                    <w:spacing w:before="100" w:beforeAutospacing="1" w:after="100" w:afterAutospacing="1"/>
                    <w:rPr>
                      <w:rFonts w:ascii="HG丸ｺﾞｼｯｸM-PRO" w:eastAsia="HG丸ｺﾞｼｯｸM-PRO" w:hAnsi="HG丸ｺﾞｼｯｸM-PRO"/>
                      <w:lang w:eastAsia="ja-JP"/>
                    </w:rPr>
                  </w:pPr>
                  <w:r w:rsidRPr="005E2BF4">
                    <w:rPr>
                      <w:rFonts w:ascii="HG丸ｺﾞｼｯｸM-PRO" w:eastAsia="HG丸ｺﾞｼｯｸM-PRO" w:hAnsi="HG丸ｺﾞｼｯｸM-PRO" w:hint="eastAsia"/>
                      <w:lang w:eastAsia="ja-JP"/>
                    </w:rPr>
                    <w:t>しかし、たとえ連邦の保護を受けていても、部分準備銀行制度は危ういままだった。そこで</w:t>
                  </w:r>
                  <w:r w:rsidRPr="005E2BF4">
                    <w:rPr>
                      <w:rFonts w:ascii="HG丸ｺﾞｼｯｸM-PRO" w:eastAsia="HG丸ｺﾞｼｯｸM-PRO" w:hAnsi="HG丸ｺﾞｼｯｸM-PRO"/>
                      <w:lang w:eastAsia="ja-JP"/>
                    </w:rPr>
                    <w:t>1933</w:t>
                  </w:r>
                  <w:r w:rsidR="000572F5" w:rsidRPr="005E2BF4">
                    <w:rPr>
                      <w:rFonts w:ascii="HG丸ｺﾞｼｯｸM-PRO" w:eastAsia="HG丸ｺﾞｼｯｸM-PRO" w:hAnsi="HG丸ｺﾞｼｯｸM-PRO" w:hint="eastAsia"/>
                      <w:lang w:eastAsia="ja-JP"/>
                    </w:rPr>
                    <w:t>年に、ニューディール政策は「銀行預金保険</w:t>
                  </w:r>
                  <w:r w:rsidR="00C86674" w:rsidRPr="005E2BF4">
                    <w:rPr>
                      <w:rFonts w:ascii="HG丸ｺﾞｼｯｸM-PRO" w:eastAsia="HG丸ｺﾞｼｯｸM-PRO" w:hAnsi="HG丸ｺﾞｼｯｸM-PRO" w:hint="eastAsia"/>
                      <w:lang w:eastAsia="ja-JP"/>
                    </w:rPr>
                    <w:t>」という嘘を付け足した</w:t>
                  </w:r>
                  <w:r w:rsidRPr="005E2BF4">
                    <w:rPr>
                      <w:rFonts w:ascii="HG丸ｺﾞｼｯｸM-PRO" w:eastAsia="HG丸ｺﾞｼｯｸM-PRO" w:hAnsi="HG丸ｺﾞｼｯｸM-PRO" w:hint="eastAsia"/>
                      <w:lang w:eastAsia="ja-JP"/>
                    </w:rPr>
                    <w:t>。</w:t>
                  </w:r>
                  <w:r w:rsidR="000572F5" w:rsidRPr="005E2BF4">
                    <w:rPr>
                      <w:rFonts w:ascii="HG丸ｺﾞｼｯｸM-PRO" w:eastAsia="HG丸ｺﾞｼｯｸM-PRO" w:hAnsi="HG丸ｺﾞｼｯｸM-PRO" w:hint="eastAsia"/>
                      <w:lang w:eastAsia="ja-JP"/>
                    </w:rPr>
                    <w:t>「保険</w:t>
                  </w:r>
                  <w:r w:rsidR="00145E8F" w:rsidRPr="005E2BF4">
                    <w:rPr>
                      <w:rFonts w:ascii="HG丸ｺﾞｼｯｸM-PRO" w:eastAsia="HG丸ｺﾞｼｯｸM-PRO" w:hAnsi="HG丸ｺﾞｼｯｸM-PRO" w:hint="eastAsia"/>
                      <w:lang w:eastAsia="ja-JP"/>
                    </w:rPr>
                    <w:t>」という気高い言葉を用いて、全くのでっち上げを</w:t>
                  </w:r>
                  <w:r w:rsidR="006A0E5A" w:rsidRPr="005E2BF4">
                    <w:rPr>
                      <w:rFonts w:ascii="HG丸ｺﾞｼｯｸM-PRO" w:eastAsia="HG丸ｺﾞｼｯｸM-PRO" w:hAnsi="HG丸ｺﾞｼｯｸM-PRO" w:hint="eastAsia"/>
                      <w:lang w:eastAsia="ja-JP"/>
                    </w:rPr>
                    <w:t>覆い</w:t>
                  </w:r>
                  <w:r w:rsidR="00145E8F" w:rsidRPr="005E2BF4">
                    <w:rPr>
                      <w:rFonts w:ascii="HG丸ｺﾞｼｯｸM-PRO" w:eastAsia="HG丸ｺﾞｼｯｸM-PRO" w:hAnsi="HG丸ｺﾞｼｯｸM-PRO" w:hint="eastAsia"/>
                      <w:lang w:eastAsia="ja-JP"/>
                    </w:rPr>
                    <w:t>隠したのだ。貯蓄貸付のシステムが</w:t>
                  </w:r>
                  <w:r w:rsidR="00145E8F" w:rsidRPr="005E2BF4">
                    <w:rPr>
                      <w:rFonts w:ascii="HG丸ｺﾞｼｯｸM-PRO" w:eastAsia="HG丸ｺﾞｼｯｸM-PRO" w:hAnsi="HG丸ｺﾞｼｯｸM-PRO"/>
                      <w:lang w:eastAsia="ja-JP"/>
                    </w:rPr>
                    <w:t>1980</w:t>
                  </w:r>
                  <w:r w:rsidR="00145E8F" w:rsidRPr="005E2BF4">
                    <w:rPr>
                      <w:rFonts w:ascii="HG丸ｺﾞｼｯｸM-PRO" w:eastAsia="HG丸ｺﾞｼｯｸM-PRO" w:hAnsi="HG丸ｺﾞｼｯｸM-PRO" w:hint="eastAsia"/>
                      <w:lang w:eastAsia="ja-JP"/>
                    </w:rPr>
                    <w:t>年代終わりに瓦解した時、</w:t>
                  </w:r>
                  <w:r w:rsidR="00145E8F" w:rsidRPr="005E2BF4">
                    <w:rPr>
                      <w:rFonts w:ascii="HG丸ｺﾞｼｯｸM-PRO" w:eastAsia="HG丸ｺﾞｼｯｸM-PRO" w:hAnsi="HG丸ｺﾞｼｯｸM-PRO"/>
                      <w:lang w:eastAsia="ja-JP"/>
                    </w:rPr>
                    <w:t>FSLIC</w:t>
                  </w:r>
                  <w:r w:rsidR="000572F5" w:rsidRPr="005E2BF4">
                    <w:rPr>
                      <w:rFonts w:ascii="HG丸ｺﾞｼｯｸM-PRO" w:eastAsia="HG丸ｺﾞｼｯｸM-PRO" w:hAnsi="HG丸ｺﾞｼｯｸM-PRO" w:hint="eastAsia"/>
                      <w:lang w:eastAsia="ja-JP"/>
                    </w:rPr>
                    <w:t>（連邦貯蓄貸付保険公社）の「預金保険</w:t>
                  </w:r>
                  <w:r w:rsidR="00145E8F" w:rsidRPr="005E2BF4">
                    <w:rPr>
                      <w:rFonts w:ascii="HG丸ｺﾞｼｯｸM-PRO" w:eastAsia="HG丸ｺﾞｼｯｸM-PRO" w:hAnsi="HG丸ｺﾞｼｯｸM-PRO" w:hint="eastAsia"/>
                      <w:lang w:eastAsia="ja-JP"/>
                    </w:rPr>
                    <w:t>」が単なる詐欺であることが明らかになった。</w:t>
                  </w:r>
                  <w:r w:rsidR="000572F5" w:rsidRPr="005E2BF4">
                    <w:rPr>
                      <w:rFonts w:ascii="HG丸ｺﾞｼｯｸM-PRO" w:eastAsia="HG丸ｺﾞｼｯｸM-PRO" w:hAnsi="HG丸ｺﾞｼｯｸM-PRO" w:hint="eastAsia"/>
                      <w:lang w:eastAsia="ja-JP"/>
                    </w:rPr>
                    <w:t>「保険</w:t>
                  </w:r>
                  <w:r w:rsidR="00606062" w:rsidRPr="005E2BF4">
                    <w:rPr>
                      <w:rFonts w:ascii="HG丸ｺﾞｼｯｸM-PRO" w:eastAsia="HG丸ｺﾞｼｯｸM-PRO" w:hAnsi="HG丸ｺﾞｼｯｸM-PRO" w:hint="eastAsia"/>
                      <w:lang w:eastAsia="ja-JP"/>
                    </w:rPr>
                    <w:t>」は連邦政府が裏付けを持っていないことの隠れ蓑にすぎなかったのだ。</w:t>
                  </w:r>
                  <w:r w:rsidR="00D6169B" w:rsidRPr="005E2BF4">
                    <w:rPr>
                      <w:rFonts w:ascii="HG丸ｺﾞｼｯｸM-PRO" w:eastAsia="HG丸ｺﾞｼｯｸM-PRO" w:hAnsi="HG丸ｺﾞｼｯｸM-PRO" w:hint="eastAsia"/>
                      <w:lang w:eastAsia="ja-JP"/>
                    </w:rPr>
                    <w:t>最終的には哀れな納税者が貯蓄貸付組合</w:t>
                  </w:r>
                  <w:r w:rsidR="00760EC6" w:rsidRPr="005E2BF4">
                    <w:rPr>
                      <w:rFonts w:ascii="HG丸ｺﾞｼｯｸM-PRO" w:eastAsia="HG丸ｺﾞｼｯｸM-PRO" w:hAnsi="HG丸ｺﾞｼｯｸM-PRO" w:hint="eastAsia"/>
                      <w:lang w:eastAsia="ja-JP"/>
                    </w:rPr>
                    <w:t>たち</w:t>
                  </w:r>
                  <w:r w:rsidR="00F66760" w:rsidRPr="005E2BF4">
                    <w:rPr>
                      <w:rFonts w:ascii="HG丸ｺﾞｼｯｸM-PRO" w:eastAsia="HG丸ｺﾞｼｯｸM-PRO" w:hAnsi="HG丸ｺﾞｼｯｸM-PRO" w:hint="eastAsia"/>
                      <w:lang w:eastAsia="ja-JP"/>
                    </w:rPr>
                    <w:t>を救済した。しかし、</w:t>
                  </w:r>
                  <w:r w:rsidR="00D6169B" w:rsidRPr="005E2BF4">
                    <w:rPr>
                      <w:rFonts w:ascii="HG丸ｺﾞｼｯｸM-PRO" w:eastAsia="HG丸ｺﾞｼｯｸM-PRO" w:hAnsi="HG丸ｺﾞｼｯｸM-PRO" w:hint="eastAsia"/>
                      <w:lang w:eastAsia="ja-JP"/>
                    </w:rPr>
                    <w:t>以前は崇められていた</w:t>
                  </w:r>
                  <w:r w:rsidR="00340670" w:rsidRPr="005E2BF4">
                    <w:rPr>
                      <w:rFonts w:ascii="HG丸ｺﾞｼｯｸM-PRO" w:eastAsia="HG丸ｺﾞｼｯｸM-PRO" w:hAnsi="HG丸ｺﾞｼｯｸM-PRO" w:hint="eastAsia"/>
                      <w:lang w:eastAsia="ja-JP"/>
                    </w:rPr>
                    <w:t>商業銀行向けの</w:t>
                  </w:r>
                  <w:r w:rsidR="00D6169B" w:rsidRPr="005E2BF4">
                    <w:rPr>
                      <w:rFonts w:ascii="HG丸ｺﾞｼｯｸM-PRO" w:eastAsia="HG丸ｺﾞｼｯｸM-PRO" w:hAnsi="HG丸ｺﾞｼｯｸM-PRO"/>
                      <w:lang w:eastAsia="ja-JP"/>
                    </w:rPr>
                    <w:t>FDIC</w:t>
                  </w:r>
                  <w:r w:rsidR="00D6169B" w:rsidRPr="005E2BF4">
                    <w:rPr>
                      <w:rFonts w:ascii="HG丸ｺﾞｼｯｸM-PRO" w:eastAsia="HG丸ｺﾞｼｯｸM-PRO" w:hAnsi="HG丸ｺﾞｼｯｸM-PRO" w:hint="eastAsia"/>
                      <w:lang w:eastAsia="ja-JP"/>
                    </w:rPr>
                    <w:t>（連邦預金保険公社）が</w:t>
                  </w:r>
                  <w:r w:rsidR="00F66760" w:rsidRPr="005E2BF4">
                    <w:rPr>
                      <w:rFonts w:ascii="HG丸ｺﾞｼｯｸM-PRO" w:eastAsia="HG丸ｺﾞｼｯｸM-PRO" w:hAnsi="HG丸ｺﾞｼｯｸM-PRO" w:hint="eastAsia"/>
                      <w:lang w:eastAsia="ja-JP"/>
                    </w:rPr>
                    <w:t>いまだ</w:t>
                  </w:r>
                  <w:r w:rsidR="001A721C" w:rsidRPr="005E2BF4">
                    <w:rPr>
                      <w:rFonts w:ascii="HG丸ｺﾞｼｯｸM-PRO" w:eastAsia="HG丸ｺﾞｼｯｸM-PRO" w:hAnsi="HG丸ｺﾞｼｯｸM-PRO" w:hint="eastAsia"/>
                      <w:lang w:eastAsia="ja-JP"/>
                    </w:rPr>
                    <w:t>に</w:t>
                  </w:r>
                  <w:r w:rsidR="00D6169B" w:rsidRPr="005E2BF4">
                    <w:rPr>
                      <w:rFonts w:ascii="HG丸ｺﾞｼｯｸM-PRO" w:eastAsia="HG丸ｺﾞｼｯｸM-PRO" w:hAnsi="HG丸ｺﾞｼｯｸM-PRO" w:hint="eastAsia"/>
                      <w:lang w:eastAsia="ja-JP"/>
                    </w:rPr>
                    <w:t>残っている。</w:t>
                  </w:r>
                  <w:r w:rsidR="00F851B8" w:rsidRPr="005E2BF4">
                    <w:rPr>
                      <w:rFonts w:ascii="HG丸ｺﾞｼｯｸM-PRO" w:eastAsia="HG丸ｺﾞｼｯｸM-PRO" w:hAnsi="HG丸ｺﾞｼｯｸM-PRO"/>
                      <w:lang w:eastAsia="ja-JP"/>
                    </w:rPr>
                    <w:t>FDIC</w:t>
                  </w:r>
                  <w:r w:rsidR="00F851B8" w:rsidRPr="005E2BF4">
                    <w:rPr>
                      <w:rFonts w:ascii="HG丸ｺﾞｼｯｸM-PRO" w:eastAsia="HG丸ｺﾞｼｯｸM-PRO" w:hAnsi="HG丸ｺﾞｼｯｸM-PRO" w:hint="eastAsia"/>
                      <w:lang w:eastAsia="ja-JP"/>
                    </w:rPr>
                    <w:t>自身が</w:t>
                  </w:r>
                  <w:r w:rsidR="000572F5" w:rsidRPr="005E2BF4">
                    <w:rPr>
                      <w:rFonts w:ascii="HG丸ｺﾞｼｯｸM-PRO" w:eastAsia="HG丸ｺﾞｼｯｸM-PRO" w:hAnsi="HG丸ｺﾞｼｯｸM-PRO" w:hint="eastAsia"/>
                      <w:lang w:eastAsia="ja-JP"/>
                    </w:rPr>
                    <w:t>「保険」をかけている巨額の預金のうち、</w:t>
                  </w:r>
                  <w:r w:rsidR="000572F5" w:rsidRPr="005E2BF4">
                    <w:rPr>
                      <w:rFonts w:ascii="HG丸ｺﾞｼｯｸM-PRO" w:eastAsia="HG丸ｺﾞｼｯｸM-PRO" w:hAnsi="HG丸ｺﾞｼｯｸM-PRO"/>
                      <w:lang w:eastAsia="ja-JP"/>
                    </w:rPr>
                    <w:t>1%</w:t>
                  </w:r>
                  <w:r w:rsidR="000572F5" w:rsidRPr="005E2BF4">
                    <w:rPr>
                      <w:rFonts w:ascii="HG丸ｺﾞｼｯｸM-PRO" w:eastAsia="HG丸ｺﾞｼｯｸM-PRO" w:hAnsi="HG丸ｺﾞｼｯｸM-PRO" w:hint="eastAsia"/>
                      <w:lang w:eastAsia="ja-JP"/>
                    </w:rPr>
                    <w:t>未満しか</w:t>
                  </w:r>
                  <w:r w:rsidR="00E9408A" w:rsidRPr="005E2BF4">
                    <w:rPr>
                      <w:rFonts w:ascii="HG丸ｺﾞｼｯｸM-PRO" w:eastAsia="HG丸ｺﾞｼｯｸM-PRO" w:hAnsi="HG丸ｺﾞｼｯｸM-PRO" w:hint="eastAsia"/>
                      <w:lang w:eastAsia="ja-JP"/>
                    </w:rPr>
                    <w:t>実際に</w:t>
                  </w:r>
                  <w:r w:rsidR="000572F5" w:rsidRPr="005E2BF4">
                    <w:rPr>
                      <w:rFonts w:ascii="HG丸ｺﾞｼｯｸM-PRO" w:eastAsia="HG丸ｺﾞｼｯｸM-PRO" w:hAnsi="HG丸ｺﾞｼｯｸM-PRO" w:hint="eastAsia"/>
                      <w:lang w:eastAsia="ja-JP"/>
                    </w:rPr>
                    <w:t>所有していないため、年を経る毎に危うさを露呈している。</w:t>
                  </w:r>
                </w:p>
                <w:p w14:paraId="0D4BFA8B" w14:textId="5C544912" w:rsidR="00594EDA" w:rsidRPr="005E2BF4" w:rsidRDefault="00A24772" w:rsidP="00F26243">
                  <w:pPr>
                    <w:spacing w:before="100" w:beforeAutospacing="1" w:after="100" w:afterAutospacing="1"/>
                    <w:rPr>
                      <w:rFonts w:ascii="HG丸ｺﾞｼｯｸM-PRO" w:eastAsia="HG丸ｺﾞｼｯｸM-PRO" w:hAnsi="HG丸ｺﾞｼｯｸM-PRO"/>
                      <w:lang w:eastAsia="ja-JP"/>
                    </w:rPr>
                  </w:pPr>
                  <w:r w:rsidRPr="005E2BF4">
                    <w:rPr>
                      <w:rFonts w:ascii="HG丸ｺﾞｼｯｸM-PRO" w:eastAsia="HG丸ｺﾞｼｯｸM-PRO" w:hAnsi="HG丸ｺﾞｼｯｸM-PRO" w:hint="eastAsia"/>
                      <w:lang w:eastAsia="ja-JP"/>
                    </w:rPr>
                    <w:t>「預金保険」という考えそのものが詐欺なのだ。元々破産している上に、大衆が詐欺をようやく見抜いた瞬間に崩壊するような</w:t>
                  </w:r>
                  <w:r w:rsidR="00642A58" w:rsidRPr="005E2BF4">
                    <w:rPr>
                      <w:rFonts w:ascii="HG丸ｺﾞｼｯｸM-PRO" w:eastAsia="HG丸ｺﾞｼｯｸM-PRO" w:hAnsi="HG丸ｺﾞｼｯｸM-PRO" w:hint="eastAsia"/>
                      <w:lang w:eastAsia="ja-JP"/>
                    </w:rPr>
                    <w:t>組織（部分準備銀行制度）をどうやって保証できるというのだ？</w:t>
                  </w:r>
                  <w:r w:rsidR="00DF0B0D" w:rsidRPr="005E2BF4">
                    <w:rPr>
                      <w:rFonts w:ascii="HG丸ｺﾞｼｯｸM-PRO" w:eastAsia="HG丸ｺﾞｼｯｸM-PRO" w:hAnsi="HG丸ｺﾞｼｯｸM-PRO" w:hint="eastAsia"/>
                      <w:lang w:eastAsia="ja-JP"/>
                    </w:rPr>
                    <w:t>例えば、明日にでもアメリカの大衆が突然銀行の詐欺に気づき、朝一番に銀行に押し掛け、異口同音に現金の引き出しを要求したとしよう。</w:t>
                  </w:r>
                  <w:r w:rsidR="002003B7" w:rsidRPr="005E2BF4">
                    <w:rPr>
                      <w:rFonts w:ascii="HG丸ｺﾞｼｯｸM-PRO" w:eastAsia="HG丸ｺﾞｼｯｸM-PRO" w:hAnsi="HG丸ｺﾞｼｯｸM-PRO" w:hint="eastAsia"/>
                      <w:lang w:eastAsia="ja-JP"/>
                    </w:rPr>
                    <w:t>何が起こるだろう？銀行は困惑した顧客に</w:t>
                  </w:r>
                  <w:r w:rsidR="008B369D" w:rsidRPr="005E2BF4">
                    <w:rPr>
                      <w:rFonts w:ascii="HG丸ｺﾞｼｯｸM-PRO" w:eastAsia="HG丸ｺﾞｼｯｸM-PRO" w:hAnsi="HG丸ｺﾞｼｯｸM-PRO" w:hint="eastAsia"/>
                      <w:lang w:eastAsia="ja-JP"/>
                    </w:rPr>
                    <w:t>対して、</w:t>
                  </w:r>
                  <w:r w:rsidR="002003B7" w:rsidRPr="005E2BF4">
                    <w:rPr>
                      <w:rFonts w:ascii="HG丸ｺﾞｼｯｸM-PRO" w:eastAsia="HG丸ｺﾞｼｯｸM-PRO" w:hAnsi="HG丸ｺﾞｼｯｸM-PRO" w:hint="eastAsia"/>
                      <w:lang w:eastAsia="ja-JP"/>
                    </w:rPr>
                    <w:t>貸し出している金額の</w:t>
                  </w:r>
                  <w:r w:rsidR="002003B7" w:rsidRPr="005E2BF4">
                    <w:rPr>
                      <w:rFonts w:ascii="HG丸ｺﾞｼｯｸM-PRO" w:eastAsia="HG丸ｺﾞｼｯｸM-PRO" w:hAnsi="HG丸ｺﾞｼｯｸM-PRO"/>
                      <w:lang w:eastAsia="ja-JP"/>
                    </w:rPr>
                    <w:t>10%</w:t>
                  </w:r>
                  <w:r w:rsidR="002003B7" w:rsidRPr="005E2BF4">
                    <w:rPr>
                      <w:rFonts w:ascii="HG丸ｺﾞｼｯｸM-PRO" w:eastAsia="HG丸ｺﾞｼｯｸM-PRO" w:hAnsi="HG丸ｺﾞｼｯｸM-PRO" w:hint="eastAsia"/>
                      <w:lang w:eastAsia="ja-JP"/>
                    </w:rPr>
                    <w:t>しか拠出できないため、瞬時に破</w:t>
                  </w:r>
                  <w:r w:rsidR="00C46801" w:rsidRPr="005E2BF4">
                    <w:rPr>
                      <w:rFonts w:ascii="HG丸ｺﾞｼｯｸM-PRO" w:eastAsia="HG丸ｺﾞｼｯｸM-PRO" w:hAnsi="HG丸ｺﾞｼｯｸM-PRO" w:hint="eastAsia"/>
                      <w:lang w:eastAsia="ja-JP"/>
                    </w:rPr>
                    <w:t>産する。し</w:t>
                  </w:r>
                  <w:r w:rsidR="00525151" w:rsidRPr="005E2BF4">
                    <w:rPr>
                      <w:rFonts w:ascii="HG丸ｺﾞｼｯｸM-PRO" w:eastAsia="HG丸ｺﾞｼｯｸM-PRO" w:hAnsi="HG丸ｺﾞｼｯｸM-PRO" w:hint="eastAsia"/>
                      <w:lang w:eastAsia="ja-JP"/>
                    </w:rPr>
                    <w:t>かしその代わりに、全ての銀行を救済する目的で</w:t>
                  </w:r>
                  <w:r w:rsidR="00AA004D" w:rsidRPr="005E2BF4">
                    <w:rPr>
                      <w:rFonts w:ascii="HG丸ｺﾞｼｯｸM-PRO" w:eastAsia="HG丸ｺﾞｼｯｸM-PRO" w:hAnsi="HG丸ｺﾞｼｯｸM-PRO" w:hint="eastAsia"/>
                      <w:lang w:eastAsia="ja-JP"/>
                    </w:rPr>
                    <w:t>巨額の増税を行ったとして</w:t>
                  </w:r>
                  <w:r w:rsidR="002003B7" w:rsidRPr="005E2BF4">
                    <w:rPr>
                      <w:rFonts w:ascii="HG丸ｺﾞｼｯｸM-PRO" w:eastAsia="HG丸ｺﾞｼｯｸM-PRO" w:hAnsi="HG丸ｺﾞｼｯｸM-PRO" w:hint="eastAsia"/>
                      <w:lang w:eastAsia="ja-JP"/>
                    </w:rPr>
                    <w:t>も</w:t>
                  </w:r>
                  <w:r w:rsidR="00F6628C" w:rsidRPr="005E2BF4">
                    <w:rPr>
                      <w:rFonts w:ascii="HG丸ｺﾞｼｯｸM-PRO" w:eastAsia="HG丸ｺﾞｼｯｸM-PRO" w:hAnsi="HG丸ｺﾞｼｯｸM-PRO" w:hint="eastAsia"/>
                      <w:lang w:eastAsia="ja-JP"/>
                    </w:rPr>
                    <w:t>、</w:t>
                  </w:r>
                  <w:r w:rsidR="002003B7" w:rsidRPr="005E2BF4">
                    <w:rPr>
                      <w:rFonts w:ascii="HG丸ｺﾞｼｯｸM-PRO" w:eastAsia="HG丸ｺﾞｼｯｸM-PRO" w:hAnsi="HG丸ｺﾞｼｯｸM-PRO" w:hint="eastAsia"/>
                      <w:lang w:eastAsia="ja-JP"/>
                    </w:rPr>
                    <w:t>全く良い効果は得られない。</w:t>
                  </w:r>
                  <w:r w:rsidR="006F54F9" w:rsidRPr="005E2BF4">
                    <w:rPr>
                      <w:rFonts w:ascii="HG丸ｺﾞｼｯｸM-PRO" w:eastAsia="HG丸ｺﾞｼｯｸM-PRO" w:hAnsi="HG丸ｺﾞｼｯｸM-PRO" w:hint="eastAsia"/>
                      <w:lang w:eastAsia="ja-JP"/>
                    </w:rPr>
                    <w:t>どちらも間違っている</w:t>
                  </w:r>
                  <w:r w:rsidR="00E6632D" w:rsidRPr="005E2BF4">
                    <w:rPr>
                      <w:rFonts w:ascii="HG丸ｺﾞｼｯｸM-PRO" w:eastAsia="HG丸ｺﾞｼｯｸM-PRO" w:hAnsi="HG丸ｺﾞｼｯｸM-PRO" w:hint="eastAsia"/>
                      <w:lang w:eastAsia="ja-JP"/>
                    </w:rPr>
                    <w:t>：連邦政府ができる</w:t>
                  </w:r>
                  <w:r w:rsidR="00F6628C" w:rsidRPr="005E2BF4">
                    <w:rPr>
                      <w:rFonts w:ascii="HG丸ｺﾞｼｯｸM-PRO" w:eastAsia="HG丸ｺﾞｼｯｸM-PRO" w:hAnsi="HG丸ｺﾞｼｯｸM-PRO" w:hint="eastAsia"/>
                      <w:lang w:eastAsia="ja-JP"/>
                    </w:rPr>
                    <w:t>唯一のことは、</w:t>
                  </w:r>
                  <w:r w:rsidR="00A33A7E" w:rsidRPr="005E2BF4">
                    <w:rPr>
                      <w:rFonts w:ascii="HG丸ｺﾞｼｯｸM-PRO" w:eastAsia="HG丸ｺﾞｼｯｸM-PRO" w:hAnsi="HG丸ｺﾞｼｯｸM-PRO" w:hint="eastAsia"/>
                      <w:lang w:eastAsia="ja-JP"/>
                    </w:rPr>
                    <w:t>与えられた権限を利用して、</w:t>
                  </w:r>
                  <w:r w:rsidR="00F6628C" w:rsidRPr="005E2BF4">
                    <w:rPr>
                      <w:rFonts w:ascii="HG丸ｺﾞｼｯｸM-PRO" w:eastAsia="HG丸ｺﾞｼｯｸM-PRO" w:hAnsi="HG丸ｺﾞｼｯｸM-PRO" w:hint="eastAsia"/>
                      <w:lang w:eastAsia="ja-JP"/>
                    </w:rPr>
                    <w:t>銀行の預金者全員に払い戻しを行</w:t>
                  </w:r>
                  <w:r w:rsidR="00A33A7E" w:rsidRPr="005E2BF4">
                    <w:rPr>
                      <w:rFonts w:ascii="HG丸ｺﾞｼｯｸM-PRO" w:eastAsia="HG丸ｺﾞｼｯｸM-PRO" w:hAnsi="HG丸ｺﾞｼｯｸM-PRO" w:hint="eastAsia"/>
                      <w:lang w:eastAsia="ja-JP"/>
                    </w:rPr>
                    <w:t>えるだけ</w:t>
                  </w:r>
                  <w:r w:rsidR="00F535D7" w:rsidRPr="005E2BF4">
                    <w:rPr>
                      <w:rFonts w:ascii="HG丸ｺﾞｼｯｸM-PRO" w:eastAsia="HG丸ｺﾞｼｯｸM-PRO" w:hAnsi="HG丸ｺﾞｼｯｸM-PRO" w:hint="eastAsia"/>
                      <w:lang w:eastAsia="ja-JP"/>
                    </w:rPr>
                    <w:t>の紙幣を刷ることだ。しかしながら、現在の銀行制度の下では、これを行うと</w:t>
                  </w:r>
                  <w:r w:rsidR="00A33A7E" w:rsidRPr="005E2BF4">
                    <w:rPr>
                      <w:rFonts w:ascii="HG丸ｺﾞｼｯｸM-PRO" w:eastAsia="HG丸ｺﾞｼｯｸM-PRO" w:hAnsi="HG丸ｺﾞｼｯｸM-PRO" w:hint="eastAsia"/>
                      <w:lang w:eastAsia="ja-JP"/>
                    </w:rPr>
                    <w:t>ただちに</w:t>
                  </w:r>
                  <w:r w:rsidR="00374B18" w:rsidRPr="005E2BF4">
                    <w:rPr>
                      <w:rFonts w:ascii="HG丸ｺﾞｼｯｸM-PRO" w:eastAsia="HG丸ｺﾞｼｯｸM-PRO" w:hAnsi="HG丸ｺﾞｼｯｸM-PRO" w:hint="eastAsia"/>
                      <w:lang w:eastAsia="ja-JP"/>
                    </w:rPr>
                    <w:t>恐怖のハイパーインフレ</w:t>
                  </w:r>
                  <w:r w:rsidR="009A032F" w:rsidRPr="005E2BF4">
                    <w:rPr>
                      <w:rFonts w:ascii="HG丸ｺﾞｼｯｸM-PRO" w:eastAsia="HG丸ｺﾞｼｯｸM-PRO" w:hAnsi="HG丸ｺﾞｼｯｸM-PRO" w:hint="eastAsia"/>
                      <w:lang w:eastAsia="ja-JP"/>
                    </w:rPr>
                    <w:t>が待ち受けている</w:t>
                  </w:r>
                  <w:r w:rsidR="00F535D7" w:rsidRPr="005E2BF4">
                    <w:rPr>
                      <w:rFonts w:ascii="HG丸ｺﾞｼｯｸM-PRO" w:eastAsia="HG丸ｺﾞｼｯｸM-PRO" w:hAnsi="HG丸ｺﾞｼｯｸM-PRO" w:hint="eastAsia"/>
                      <w:lang w:eastAsia="ja-JP"/>
                    </w:rPr>
                    <w:t>だろう</w:t>
                  </w:r>
                  <w:r w:rsidR="00A33A7E" w:rsidRPr="005E2BF4">
                    <w:rPr>
                      <w:rFonts w:ascii="HG丸ｺﾞｼｯｸM-PRO" w:eastAsia="HG丸ｺﾞｼｯｸM-PRO" w:hAnsi="HG丸ｺﾞｼｯｸM-PRO" w:hint="eastAsia"/>
                      <w:lang w:eastAsia="ja-JP"/>
                    </w:rPr>
                    <w:t>。</w:t>
                  </w:r>
                </w:p>
                <w:p w14:paraId="1BAA7F62" w14:textId="5D4F84B1" w:rsidR="00D51519" w:rsidRPr="005E2BF4" w:rsidRDefault="00D51519" w:rsidP="00F26243">
                  <w:pPr>
                    <w:spacing w:before="100" w:beforeAutospacing="1" w:after="100" w:afterAutospacing="1"/>
                    <w:rPr>
                      <w:rFonts w:ascii="HG丸ｺﾞｼｯｸM-PRO" w:eastAsia="HG丸ｺﾞｼｯｸM-PRO" w:hAnsi="HG丸ｺﾞｼｯｸM-PRO"/>
                      <w:lang w:eastAsia="ja-JP"/>
                    </w:rPr>
                  </w:pPr>
                  <w:r w:rsidRPr="005E2BF4">
                    <w:rPr>
                      <w:rFonts w:ascii="HG丸ｺﾞｼｯｸM-PRO" w:eastAsia="HG丸ｺﾞｼｯｸM-PRO" w:hAnsi="HG丸ｺﾞｼｯｸM-PRO" w:hint="eastAsia"/>
                      <w:lang w:eastAsia="ja-JP"/>
                    </w:rPr>
                    <w:t>銀行の保証された預金額が合計で</w:t>
                  </w:r>
                  <w:r w:rsidRPr="005E2BF4">
                    <w:rPr>
                      <w:rFonts w:ascii="HG丸ｺﾞｼｯｸM-PRO" w:eastAsia="HG丸ｺﾞｼｯｸM-PRO" w:hAnsi="HG丸ｺﾞｼｯｸM-PRO"/>
                      <w:lang w:eastAsia="ja-JP"/>
                    </w:rPr>
                    <w:t>16</w:t>
                  </w:r>
                  <w:r w:rsidRPr="005E2BF4">
                    <w:rPr>
                      <w:rFonts w:ascii="HG丸ｺﾞｼｯｸM-PRO" w:eastAsia="HG丸ｺﾞｼｯｸM-PRO" w:hAnsi="HG丸ｺﾞｼｯｸM-PRO" w:hint="eastAsia"/>
                      <w:lang w:eastAsia="ja-JP"/>
                    </w:rPr>
                    <w:t>兆ドルだとしよう。理論的には、銀行の取り付け騒ぎが起こった際、連邦政府は緊急手段を駆使して</w:t>
                  </w:r>
                  <w:r w:rsidRPr="005E2BF4">
                    <w:rPr>
                      <w:rFonts w:ascii="HG丸ｺﾞｼｯｸM-PRO" w:eastAsia="HG丸ｺﾞｼｯｸM-PRO" w:hAnsi="HG丸ｺﾞｼｯｸM-PRO"/>
                      <w:lang w:eastAsia="ja-JP"/>
                    </w:rPr>
                    <w:t>16</w:t>
                  </w:r>
                  <w:r w:rsidRPr="005E2BF4">
                    <w:rPr>
                      <w:rFonts w:ascii="HG丸ｺﾞｼｯｸM-PRO" w:eastAsia="HG丸ｺﾞｼｯｸM-PRO" w:hAnsi="HG丸ｺﾞｼｯｸM-PRO" w:hint="eastAsia"/>
                      <w:lang w:eastAsia="ja-JP"/>
                    </w:rPr>
                    <w:t>兆ドル分の紙幣を刷り、</w:t>
                  </w:r>
                  <w:r w:rsidR="00315D5B" w:rsidRPr="005E2BF4">
                    <w:rPr>
                      <w:rFonts w:ascii="HG丸ｺﾞｼｯｸM-PRO" w:eastAsia="HG丸ｺﾞｼｯｸM-PRO" w:hAnsi="HG丸ｺﾞｼｯｸM-PRO" w:hint="eastAsia"/>
                      <w:lang w:eastAsia="ja-JP"/>
                    </w:rPr>
                    <w:t>連邦預金保険公社</w:t>
                  </w:r>
                  <w:r w:rsidRPr="005E2BF4">
                    <w:rPr>
                      <w:rFonts w:ascii="HG丸ｺﾞｼｯｸM-PRO" w:eastAsia="HG丸ｺﾞｼｯｸM-PRO" w:hAnsi="HG丸ｺﾞｼｯｸM-PRO" w:hint="eastAsia"/>
                      <w:lang w:eastAsia="ja-JP"/>
                    </w:rPr>
                    <w:t>に供給して預金者に払い戻しを行うことができる。</w:t>
                  </w:r>
                  <w:r w:rsidR="00E36055" w:rsidRPr="005E2BF4">
                    <w:rPr>
                      <w:rFonts w:ascii="HG丸ｺﾞｼｯｸM-PRO" w:eastAsia="HG丸ｺﾞｼｯｸM-PRO" w:hAnsi="HG丸ｺﾞｼｯｸM-PRO" w:hint="eastAsia"/>
                      <w:lang w:eastAsia="ja-JP"/>
                    </w:rPr>
                    <w:t>問題は、この巨額の救済に勇気づけられ、預金者が直ちに余分の</w:t>
                  </w:r>
                  <w:r w:rsidR="00E36055" w:rsidRPr="005E2BF4">
                    <w:rPr>
                      <w:rFonts w:ascii="HG丸ｺﾞｼｯｸM-PRO" w:eastAsia="HG丸ｺﾞｼｯｸM-PRO" w:hAnsi="HG丸ｺﾞｼｯｸM-PRO"/>
                      <w:lang w:eastAsia="ja-JP"/>
                    </w:rPr>
                    <w:t>16</w:t>
                  </w:r>
                  <w:r w:rsidR="00E36055" w:rsidRPr="005E2BF4">
                    <w:rPr>
                      <w:rFonts w:ascii="HG丸ｺﾞｼｯｸM-PRO" w:eastAsia="HG丸ｺﾞｼｯｸM-PRO" w:hAnsi="HG丸ｺﾞｼｯｸM-PRO" w:hint="eastAsia"/>
                      <w:lang w:eastAsia="ja-JP"/>
                    </w:rPr>
                    <w:t>兆ドルを銀行に再度預金してしまうことだ。</w:t>
                  </w:r>
                  <w:r w:rsidR="005A7C21" w:rsidRPr="005E2BF4">
                    <w:rPr>
                      <w:rFonts w:ascii="HG丸ｺﾞｼｯｸM-PRO" w:eastAsia="HG丸ｺﾞｼｯｸM-PRO" w:hAnsi="HG丸ｺﾞｼｯｸM-PRO" w:hint="eastAsia"/>
                      <w:lang w:eastAsia="ja-JP"/>
                    </w:rPr>
                    <w:t>銀行の預金高は合計で</w:t>
                  </w:r>
                  <w:r w:rsidR="005A7C21" w:rsidRPr="005E2BF4">
                    <w:rPr>
                      <w:rFonts w:ascii="HG丸ｺﾞｼｯｸM-PRO" w:eastAsia="HG丸ｺﾞｼｯｸM-PRO" w:hAnsi="HG丸ｺﾞｼｯｸM-PRO"/>
                      <w:lang w:eastAsia="ja-JP"/>
                    </w:rPr>
                    <w:t>16</w:t>
                  </w:r>
                  <w:r w:rsidR="005A7C21" w:rsidRPr="005E2BF4">
                    <w:rPr>
                      <w:rFonts w:ascii="HG丸ｺﾞｼｯｸM-PRO" w:eastAsia="HG丸ｺﾞｼｯｸM-PRO" w:hAnsi="HG丸ｺﾞｼｯｸM-PRO" w:hint="eastAsia"/>
                      <w:lang w:eastAsia="ja-JP"/>
                    </w:rPr>
                    <w:t>兆ドル増加し、それは銀行から供給される通貨の量を</w:t>
                  </w:r>
                  <w:r w:rsidR="005A7C21" w:rsidRPr="005E2BF4">
                    <w:rPr>
                      <w:rFonts w:ascii="HG丸ｺﾞｼｯｸM-PRO" w:eastAsia="HG丸ｺﾞｼｯｸM-PRO" w:hAnsi="HG丸ｺﾞｼｯｸM-PRO"/>
                      <w:lang w:eastAsia="ja-JP"/>
                    </w:rPr>
                    <w:t>10</w:t>
                  </w:r>
                  <w:r w:rsidR="005A7C21" w:rsidRPr="005E2BF4">
                    <w:rPr>
                      <w:rFonts w:ascii="HG丸ｺﾞｼｯｸM-PRO" w:eastAsia="HG丸ｺﾞｼｯｸM-PRO" w:hAnsi="HG丸ｺﾞｼｯｸM-PRO" w:hint="eastAsia"/>
                      <w:lang w:eastAsia="ja-JP"/>
                    </w:rPr>
                    <w:t>倍に増やし、結果として銀行の所有高の合計を</w:t>
                  </w:r>
                  <w:r w:rsidR="005A7C21" w:rsidRPr="005E2BF4">
                    <w:rPr>
                      <w:rFonts w:ascii="HG丸ｺﾞｼｯｸM-PRO" w:eastAsia="HG丸ｺﾞｼｯｸM-PRO" w:hAnsi="HG丸ｺﾞｼｯｸM-PRO"/>
                      <w:lang w:eastAsia="ja-JP"/>
                    </w:rPr>
                    <w:t>160</w:t>
                  </w:r>
                  <w:r w:rsidR="005A7C21" w:rsidRPr="005E2BF4">
                    <w:rPr>
                      <w:rFonts w:ascii="HG丸ｺﾞｼｯｸM-PRO" w:eastAsia="HG丸ｺﾞｼｯｸM-PRO" w:hAnsi="HG丸ｺﾞｼｯｸM-PRO" w:hint="eastAsia"/>
                      <w:lang w:eastAsia="ja-JP"/>
                    </w:rPr>
                    <w:t>兆ドル増やすことにつながる。ハイパーインフレと、通貨の完全</w:t>
                  </w:r>
                  <w:r w:rsidR="00046E46" w:rsidRPr="005E2BF4">
                    <w:rPr>
                      <w:rFonts w:ascii="HG丸ｺﾞｼｯｸM-PRO" w:eastAsia="HG丸ｺﾞｼｯｸM-PRO" w:hAnsi="HG丸ｺﾞｼｯｸM-PRO" w:hint="eastAsia"/>
                      <w:lang w:eastAsia="ja-JP"/>
                    </w:rPr>
                    <w:t>な</w:t>
                  </w:r>
                  <w:r w:rsidR="005A7C21" w:rsidRPr="005E2BF4">
                    <w:rPr>
                      <w:rFonts w:ascii="HG丸ｺﾞｼｯｸM-PRO" w:eastAsia="HG丸ｺﾞｼｯｸM-PRO" w:hAnsi="HG丸ｺﾞｼｯｸM-PRO" w:hint="eastAsia"/>
                      <w:lang w:eastAsia="ja-JP"/>
                    </w:rPr>
                    <w:t>崩壊が直ちに起こるだろう。</w:t>
                  </w:r>
                </w:p>
                <w:p w14:paraId="430DDF64" w14:textId="4875DF89" w:rsidR="00915C00" w:rsidRPr="005E2BF4" w:rsidRDefault="00915C00" w:rsidP="00F26243">
                  <w:pPr>
                    <w:spacing w:before="100" w:beforeAutospacing="1" w:after="100" w:afterAutospacing="1"/>
                    <w:rPr>
                      <w:rFonts w:ascii="HG丸ｺﾞｼｯｸM-PRO" w:eastAsia="HG丸ｺﾞｼｯｸM-PRO" w:hAnsi="HG丸ｺﾞｼｯｸM-PRO"/>
                      <w:sz w:val="20"/>
                      <w:szCs w:val="20"/>
                      <w:lang w:eastAsia="ja-JP"/>
                    </w:rPr>
                  </w:pPr>
                  <w:r w:rsidRPr="005E2BF4">
                    <w:rPr>
                      <w:rFonts w:ascii="HG丸ｺﾞｼｯｸM-PRO" w:eastAsia="HG丸ｺﾞｼｯｸM-PRO" w:hAnsi="HG丸ｺﾞｼｯｸM-PRO" w:hint="eastAsia"/>
                      <w:i/>
                      <w:iCs/>
                      <w:lang w:eastAsia="ja-JP"/>
                    </w:rPr>
                    <w:t>この記事は最初</w:t>
                  </w:r>
                  <w:r w:rsidR="00144B87" w:rsidRPr="005E2BF4">
                    <w:rPr>
                      <w:rFonts w:ascii="HG丸ｺﾞｼｯｸM-PRO" w:eastAsia="HG丸ｺﾞｼｯｸM-PRO" w:hAnsi="HG丸ｺﾞｼｯｸM-PRO" w:hint="eastAsia"/>
                      <w:i/>
                      <w:iCs/>
                      <w:lang w:eastAsia="ja-JP"/>
                    </w:rPr>
                    <w:t>、</w:t>
                  </w:r>
                  <w:r w:rsidR="00144B87" w:rsidRPr="005E2BF4">
                    <w:rPr>
                      <w:rFonts w:ascii="HG丸ｺﾞｼｯｸM-PRO" w:eastAsia="HG丸ｺﾞｼｯｸM-PRO" w:hAnsi="HG丸ｺﾞｼｯｸM-PRO"/>
                      <w:i/>
                      <w:iCs/>
                      <w:lang w:eastAsia="ja-JP"/>
                    </w:rPr>
                    <w:t> </w:t>
                  </w:r>
                  <w:hyperlink r:id="rId8" w:history="1">
                    <w:r w:rsidR="00144B87" w:rsidRPr="005E2BF4">
                      <w:rPr>
                        <w:rFonts w:ascii="HG丸ｺﾞｼｯｸM-PRO" w:eastAsia="HG丸ｺﾞｼｯｸM-PRO" w:hAnsi="HG丸ｺﾞｼｯｸM-PRO"/>
                        <w:color w:val="0000FF"/>
                        <w:lang w:eastAsia="ja-JP"/>
                      </w:rPr>
                      <w:t>The Freeman</w:t>
                    </w:r>
                  </w:hyperlink>
                  <w:r w:rsidR="00144B87" w:rsidRPr="005E2BF4">
                    <w:rPr>
                      <w:rFonts w:ascii="HG丸ｺﾞｼｯｸM-PRO" w:eastAsia="HG丸ｺﾞｼｯｸM-PRO" w:hAnsi="HG丸ｺﾞｼｯｸM-PRO"/>
                      <w:i/>
                      <w:iCs/>
                      <w:lang w:eastAsia="ja-JP"/>
                    </w:rPr>
                    <w:t> </w:t>
                  </w:r>
                  <w:r w:rsidRPr="005E2BF4">
                    <w:rPr>
                      <w:rFonts w:ascii="HG丸ｺﾞｼｯｸM-PRO" w:eastAsia="HG丸ｺﾞｼｯｸM-PRO" w:hAnsi="HG丸ｺﾞｼｯｸM-PRO" w:hint="eastAsia"/>
                      <w:i/>
                      <w:iCs/>
                      <w:lang w:eastAsia="ja-JP"/>
                    </w:rPr>
                    <w:t>の</w:t>
                  </w:r>
                  <w:r w:rsidRPr="005E2BF4">
                    <w:rPr>
                      <w:rFonts w:ascii="HG丸ｺﾞｼｯｸM-PRO" w:eastAsia="HG丸ｺﾞｼｯｸM-PRO" w:hAnsi="HG丸ｺﾞｼｯｸM-PRO"/>
                      <w:i/>
                      <w:iCs/>
                      <w:lang w:eastAsia="ja-JP"/>
                    </w:rPr>
                    <w:t>1995</w:t>
                  </w:r>
                  <w:r w:rsidRPr="005E2BF4">
                    <w:rPr>
                      <w:rFonts w:ascii="HG丸ｺﾞｼｯｸM-PRO" w:eastAsia="HG丸ｺﾞｼｯｸM-PRO" w:hAnsi="HG丸ｺﾞｼｯｸM-PRO" w:hint="eastAsia"/>
                      <w:i/>
                      <w:iCs/>
                      <w:lang w:eastAsia="ja-JP"/>
                    </w:rPr>
                    <w:t>年</w:t>
                  </w:r>
                  <w:r w:rsidRPr="005E2BF4">
                    <w:rPr>
                      <w:rFonts w:ascii="HG丸ｺﾞｼｯｸM-PRO" w:eastAsia="HG丸ｺﾞｼｯｸM-PRO" w:hAnsi="HG丸ｺﾞｼｯｸM-PRO"/>
                      <w:i/>
                      <w:iCs/>
                      <w:lang w:eastAsia="ja-JP"/>
                    </w:rPr>
                    <w:t>10</w:t>
                  </w:r>
                  <w:r w:rsidRPr="005E2BF4">
                    <w:rPr>
                      <w:rFonts w:ascii="HG丸ｺﾞｼｯｸM-PRO" w:eastAsia="HG丸ｺﾞｼｯｸM-PRO" w:hAnsi="HG丸ｺﾞｼｯｸM-PRO" w:hint="eastAsia"/>
                      <w:i/>
                      <w:iCs/>
                      <w:lang w:eastAsia="ja-JP"/>
                    </w:rPr>
                    <w:t>月号に掲載され、許可を得た後</w:t>
                  </w:r>
                  <w:r w:rsidR="00144B87" w:rsidRPr="005E2BF4">
                    <w:rPr>
                      <w:rFonts w:ascii="HG丸ｺﾞｼｯｸM-PRO" w:eastAsia="HG丸ｺﾞｼｯｸM-PRO" w:hAnsi="HG丸ｺﾞｼｯｸM-PRO" w:hint="eastAsia"/>
                      <w:i/>
                      <w:iCs/>
                      <w:lang w:eastAsia="ja-JP"/>
                    </w:rPr>
                    <w:t>に</w:t>
                  </w:r>
                  <w:r w:rsidRPr="005E2BF4">
                    <w:rPr>
                      <w:rFonts w:ascii="HG丸ｺﾞｼｯｸM-PRO" w:eastAsia="HG丸ｺﾞｼｯｸM-PRO" w:hAnsi="HG丸ｺﾞｼｯｸM-PRO" w:hint="eastAsia"/>
                      <w:i/>
                      <w:iCs/>
                      <w:lang w:eastAsia="ja-JP"/>
                    </w:rPr>
                    <w:t>ここに採録されています。</w:t>
                  </w:r>
                </w:p>
                <w:p w14:paraId="31C6309A" w14:textId="6E63EBFE" w:rsidR="0098577D" w:rsidRPr="005E2BF4" w:rsidRDefault="005E2BF4" w:rsidP="00B34EE1">
                  <w:pPr>
                    <w:spacing w:before="100" w:beforeAutospacing="1" w:after="100" w:afterAutospacing="1"/>
                    <w:rPr>
                      <w:rFonts w:ascii="HG丸ｺﾞｼｯｸM-PRO" w:eastAsia="HG丸ｺﾞｼｯｸM-PRO" w:hAnsi="HG丸ｺﾞｼｯｸM-PRO"/>
                      <w:i/>
                      <w:iCs/>
                      <w:lang w:eastAsia="ja-JP"/>
                    </w:rPr>
                  </w:pPr>
                  <w:r w:rsidRPr="005E2BF4">
                    <w:rPr>
                      <w:rFonts w:ascii="HG丸ｺﾞｼｯｸM-PRO" w:eastAsia="HG丸ｺﾞｼｯｸM-PRO" w:hAnsi="HG丸ｺﾞｼｯｸM-PRO"/>
                      <w:noProof/>
                      <w:lang w:eastAsia="zh-TW"/>
                    </w:rPr>
                    <w:pict w14:anchorId="5A1173C3">
                      <v:shape id="Picture 2" o:spid="_x0000_s1026" type="#_x0000_t75" alt="http://www.lewrockwell.com/rothbard/murraycolor150.jpg" style="position:absolute;margin-left:307.6pt;margin-top:0;width:150pt;height:193pt;z-index:1;visibility:visible;mso-wrap-distance-left:19pt;mso-wrap-distance-top:7pt;mso-wrap-distance-right:19pt;mso-wrap-distance-bottom:7pt;mso-position-horizontal:right;mso-position-vertical-relative:line" o:allowoverlap="f">
                        <v:imagedata r:id="rId9" o:title=""/>
                        <w10:wrap type="square"/>
                      </v:shape>
                    </w:pict>
                  </w:r>
                  <w:r w:rsidR="0098577D" w:rsidRPr="005E2BF4">
                    <w:rPr>
                      <w:rFonts w:ascii="HG丸ｺﾞｼｯｸM-PRO" w:eastAsia="HG丸ｺﾞｼｯｸM-PRO" w:hAnsi="HG丸ｺﾞｼｯｸM-PRO" w:hint="eastAsia"/>
                      <w:i/>
                      <w:iCs/>
                      <w:lang w:eastAsia="ja-JP"/>
                    </w:rPr>
                    <w:t>マレー・</w:t>
                  </w:r>
                  <w:r w:rsidR="0098577D" w:rsidRPr="005E2BF4">
                    <w:rPr>
                      <w:rFonts w:ascii="HG丸ｺﾞｼｯｸM-PRO" w:eastAsia="HG丸ｺﾞｼｯｸM-PRO" w:hAnsi="HG丸ｺﾞｼｯｸM-PRO"/>
                      <w:i/>
                      <w:iCs/>
                      <w:lang w:eastAsia="ja-JP"/>
                    </w:rPr>
                    <w:t>N</w:t>
                  </w:r>
                  <w:r w:rsidR="0098577D" w:rsidRPr="005E2BF4">
                    <w:rPr>
                      <w:rFonts w:ascii="HG丸ｺﾞｼｯｸM-PRO" w:eastAsia="HG丸ｺﾞｼｯｸM-PRO" w:hAnsi="HG丸ｺﾞｼｯｸM-PRO" w:hint="eastAsia"/>
                      <w:i/>
                      <w:iCs/>
                      <w:lang w:eastAsia="ja-JP"/>
                    </w:rPr>
                    <w:t>・ロスバード</w:t>
                  </w:r>
                  <w:r w:rsidR="0098577D" w:rsidRPr="005E2BF4">
                    <w:rPr>
                      <w:rFonts w:ascii="HG丸ｺﾞｼｯｸM-PRO" w:eastAsia="HG丸ｺﾞｼｯｸM-PRO" w:hAnsi="HG丸ｺﾞｼｯｸM-PRO"/>
                      <w:i/>
                      <w:iCs/>
                      <w:lang w:eastAsia="ja-JP"/>
                    </w:rPr>
                    <w:t xml:space="preserve"> (1926-1995) </w:t>
                  </w:r>
                  <w:r w:rsidR="00960619" w:rsidRPr="005E2BF4">
                    <w:rPr>
                      <w:rFonts w:ascii="HG丸ｺﾞｼｯｸM-PRO" w:eastAsia="HG丸ｺﾞｼｯｸM-PRO" w:hAnsi="HG丸ｺﾞｼｯｸM-PRO" w:hint="eastAsia"/>
                      <w:i/>
                      <w:iCs/>
                      <w:lang w:eastAsia="ja-JP"/>
                    </w:rPr>
                    <w:t>はモダン・</w:t>
                  </w:r>
                  <w:r w:rsidR="0098577D" w:rsidRPr="005E2BF4">
                    <w:rPr>
                      <w:rFonts w:ascii="HG丸ｺﾞｼｯｸM-PRO" w:eastAsia="HG丸ｺﾞｼｯｸM-PRO" w:hAnsi="HG丸ｺﾞｼｯｸM-PRO" w:hint="eastAsia"/>
                      <w:i/>
                      <w:iCs/>
                      <w:lang w:eastAsia="ja-JP"/>
                    </w:rPr>
                    <w:t>リバタリアニズムの創始者であり、</w:t>
                  </w:r>
                  <w:r w:rsidR="006D0E70" w:rsidRPr="005E2BF4">
                    <w:rPr>
                      <w:rFonts w:ascii="HG丸ｺﾞｼｯｸM-PRO" w:eastAsia="HG丸ｺﾞｼｯｸM-PRO" w:hAnsi="HG丸ｺﾞｼｯｸM-PRO" w:hint="eastAsia"/>
                      <w:i/>
                      <w:iCs/>
                      <w:lang w:eastAsia="ja-JP"/>
                    </w:rPr>
                    <w:t>オーストリア学派</w:t>
                  </w:r>
                  <w:r w:rsidR="00181F50" w:rsidRPr="005E2BF4">
                    <w:rPr>
                      <w:rFonts w:ascii="HG丸ｺﾞｼｯｸM-PRO" w:eastAsia="HG丸ｺﾞｼｯｸM-PRO" w:hAnsi="HG丸ｺﾞｼｯｸM-PRO" w:hint="eastAsia"/>
                      <w:i/>
                      <w:iCs/>
                      <w:lang w:eastAsia="ja-JP"/>
                    </w:rPr>
                    <w:t>の学</w:t>
                  </w:r>
                  <w:r w:rsidR="00003965" w:rsidRPr="005E2BF4">
                    <w:rPr>
                      <w:rFonts w:ascii="HG丸ｺﾞｼｯｸM-PRO" w:eastAsia="HG丸ｺﾞｼｯｸM-PRO" w:hAnsi="HG丸ｺﾞｼｯｸM-PRO" w:hint="eastAsia"/>
                      <w:i/>
                      <w:iCs/>
                      <w:lang w:eastAsia="ja-JP"/>
                    </w:rPr>
                    <w:t>長を務めました。著作には</w:t>
                  </w:r>
                  <w:hyperlink r:id="rId10" w:history="1">
                    <w:r w:rsidR="00181F50" w:rsidRPr="005E2BF4">
                      <w:rPr>
                        <w:rFonts w:ascii="HG丸ｺﾞｼｯｸM-PRO" w:eastAsia="HG丸ｺﾞｼｯｸM-PRO" w:hAnsi="HG丸ｺﾞｼｯｸM-PRO"/>
                        <w:color w:val="0000FF"/>
                        <w:lang w:eastAsia="ja-JP"/>
                      </w:rPr>
                      <w:t>The Ethics of Liberty</w:t>
                    </w:r>
                  </w:hyperlink>
                  <w:r w:rsidR="00181F50" w:rsidRPr="005E2BF4">
                    <w:rPr>
                      <w:rFonts w:ascii="HG丸ｺﾞｼｯｸM-PRO" w:eastAsia="HG丸ｺﾞｼｯｸM-PRO" w:hAnsi="HG丸ｺﾞｼｯｸM-PRO" w:hint="eastAsia"/>
                      <w:color w:val="0000FF"/>
                      <w:lang w:eastAsia="ja-JP"/>
                    </w:rPr>
                    <w:t>（自由の倫理学）</w:t>
                  </w:r>
                  <w:r w:rsidR="00181F50" w:rsidRPr="005E2BF4">
                    <w:rPr>
                      <w:rFonts w:ascii="HG丸ｺﾞｼｯｸM-PRO" w:eastAsia="HG丸ｺﾞｼｯｸM-PRO" w:hAnsi="HG丸ｺﾞｼｯｸM-PRO" w:hint="eastAsia"/>
                      <w:i/>
                      <w:iCs/>
                      <w:lang w:eastAsia="ja-JP"/>
                    </w:rPr>
                    <w:t>、</w:t>
                  </w:r>
                  <w:hyperlink r:id="rId11" w:history="1">
                    <w:r w:rsidR="00181F50" w:rsidRPr="005E2BF4">
                      <w:rPr>
                        <w:rFonts w:ascii="HG丸ｺﾞｼｯｸM-PRO" w:eastAsia="HG丸ｺﾞｼｯｸM-PRO" w:hAnsi="HG丸ｺﾞｼｯｸM-PRO"/>
                        <w:color w:val="0000FF"/>
                        <w:lang w:eastAsia="ja-JP"/>
                      </w:rPr>
                      <w:t>For a New Liberty</w:t>
                    </w:r>
                  </w:hyperlink>
                  <w:r w:rsidR="00181F50" w:rsidRPr="005E2BF4">
                    <w:rPr>
                      <w:rFonts w:ascii="HG丸ｺﾞｼｯｸM-PRO" w:eastAsia="HG丸ｺﾞｼｯｸM-PRO" w:hAnsi="HG丸ｺﾞｼｯｸM-PRO" w:hint="eastAsia"/>
                      <w:i/>
                      <w:iCs/>
                      <w:lang w:eastAsia="ja-JP"/>
                    </w:rPr>
                    <w:t>、</w:t>
                  </w:r>
                  <w:r w:rsidRPr="005E2BF4">
                    <w:rPr>
                      <w:rFonts w:ascii="HG丸ｺﾞｼｯｸM-PRO" w:eastAsia="HG丸ｺﾞｼｯｸM-PRO" w:hAnsi="HG丸ｺﾞｼｯｸM-PRO"/>
                    </w:rPr>
                    <w:fldChar w:fldCharType="begin"/>
                  </w:r>
                  <w:r w:rsidRPr="005E2BF4">
                    <w:rPr>
                      <w:rFonts w:ascii="HG丸ｺﾞｼｯｸM-PRO" w:eastAsia="HG丸ｺﾞｼｯｸM-PRO" w:hAnsi="HG丸ｺﾞｼｯｸM-PRO"/>
                      <w:lang w:eastAsia="ja-JP"/>
                    </w:rPr>
                    <w:instrText xml:space="preserve"> HYPERLINK "http://www.mises.org/mnrbib</w:instrText>
                  </w:r>
                  <w:r w:rsidRPr="005E2BF4">
                    <w:rPr>
                      <w:rFonts w:ascii="HG丸ｺﾞｼｯｸM-PRO" w:eastAsia="HG丸ｺﾞｼｯｸM-PRO" w:hAnsi="HG丸ｺﾞｼｯｸM-PRO"/>
                      <w:lang w:eastAsia="ja-JP"/>
                    </w:rPr>
                    <w:instrText xml:space="preserve">.asp" </w:instrText>
                  </w:r>
                  <w:r w:rsidRPr="005E2BF4">
                    <w:rPr>
                      <w:rFonts w:ascii="HG丸ｺﾞｼｯｸM-PRO" w:eastAsia="HG丸ｺﾞｼｯｸM-PRO" w:hAnsi="HG丸ｺﾞｼｯｸM-PRO"/>
                    </w:rPr>
                    <w:fldChar w:fldCharType="separate"/>
                  </w:r>
                  <w:r w:rsidR="00181F50" w:rsidRPr="005E2BF4">
                    <w:rPr>
                      <w:rFonts w:ascii="HG丸ｺﾞｼｯｸM-PRO" w:eastAsia="HG丸ｺﾞｼｯｸM-PRO" w:hAnsi="HG丸ｺﾞｼｯｸM-PRO" w:hint="eastAsia"/>
                      <w:i/>
                      <w:iCs/>
                      <w:color w:val="0000FF"/>
                      <w:lang w:eastAsia="ja-JP"/>
                    </w:rPr>
                    <w:t>その他多数</w:t>
                  </w:r>
                  <w:r w:rsidRPr="005E2BF4">
                    <w:rPr>
                      <w:rFonts w:ascii="HG丸ｺﾞｼｯｸM-PRO" w:eastAsia="HG丸ｺﾞｼｯｸM-PRO" w:hAnsi="HG丸ｺﾞｼｯｸM-PRO"/>
                      <w:i/>
                      <w:iCs/>
                      <w:color w:val="0000FF"/>
                    </w:rPr>
                    <w:fldChar w:fldCharType="end"/>
                  </w:r>
                  <w:r w:rsidR="00181F50" w:rsidRPr="005E2BF4">
                    <w:rPr>
                      <w:rFonts w:ascii="HG丸ｺﾞｼｯｸM-PRO" w:eastAsia="HG丸ｺﾞｼｯｸM-PRO" w:hAnsi="HG丸ｺﾞｼｯｸM-PRO" w:hint="eastAsia"/>
                      <w:i/>
                      <w:iCs/>
                      <w:lang w:eastAsia="ja-JP"/>
                    </w:rPr>
                    <w:t>があります。</w:t>
                  </w:r>
                  <w:r w:rsidR="00003965" w:rsidRPr="005E2BF4">
                    <w:rPr>
                      <w:rFonts w:ascii="HG丸ｺﾞｼｯｸM-PRO" w:eastAsia="HG丸ｺﾞｼｯｸM-PRO" w:hAnsi="HG丸ｺﾞｼｯｸM-PRO" w:hint="eastAsia"/>
                      <w:i/>
                      <w:iCs/>
                      <w:lang w:eastAsia="ja-JP"/>
                    </w:rPr>
                    <w:t>彼は</w:t>
                  </w:r>
                  <w:r w:rsidR="00F80BF4" w:rsidRPr="005E2BF4">
                    <w:rPr>
                      <w:rFonts w:ascii="HG丸ｺﾞｼｯｸM-PRO" w:eastAsia="HG丸ｺﾞｼｯｸM-PRO" w:hAnsi="HG丸ｺﾞｼｯｸM-PRO" w:hint="eastAsia"/>
                      <w:i/>
                      <w:iCs/>
                      <w:lang w:eastAsia="ja-JP"/>
                    </w:rPr>
                    <w:t xml:space="preserve">ルートヴィヒ・フォン・ミーゼス </w:t>
                  </w:r>
                  <w:r w:rsidR="00003965" w:rsidRPr="005E2BF4">
                    <w:rPr>
                      <w:rFonts w:ascii="HG丸ｺﾞｼｯｸM-PRO" w:eastAsia="HG丸ｺﾞｼｯｸM-PRO" w:hAnsi="HG丸ｺﾞｼｯｸM-PRO" w:hint="eastAsia"/>
                      <w:i/>
                      <w:iCs/>
                      <w:lang w:eastAsia="ja-JP"/>
                    </w:rPr>
                    <w:t>大学</w:t>
                  </w:r>
                  <w:r w:rsidR="00346DB0" w:rsidRPr="005E2BF4">
                    <w:rPr>
                      <w:rFonts w:ascii="HG丸ｺﾞｼｯｸM-PRO" w:eastAsia="HG丸ｺﾞｼｯｸM-PRO" w:hAnsi="HG丸ｺﾞｼｯｸM-PRO" w:hint="eastAsia"/>
                      <w:i/>
                      <w:iCs/>
                      <w:lang w:eastAsia="ja-JP"/>
                    </w:rPr>
                    <w:t>とリバタリアン研究センター</w:t>
                  </w:r>
                  <w:r w:rsidR="00003965" w:rsidRPr="005E2BF4">
                    <w:rPr>
                      <w:rFonts w:ascii="HG丸ｺﾞｼｯｸM-PRO" w:eastAsia="HG丸ｺﾞｼｯｸM-PRO" w:hAnsi="HG丸ｺﾞｼｯｸM-PRO" w:hint="eastAsia"/>
                      <w:i/>
                      <w:iCs/>
                      <w:lang w:eastAsia="ja-JP"/>
                    </w:rPr>
                    <w:t>の副学長も努め、ルー・ロックウェルと共に</w:t>
                  </w:r>
                  <w:r w:rsidR="00003965" w:rsidRPr="005E2BF4">
                    <w:rPr>
                      <w:rFonts w:ascii="HG丸ｺﾞｼｯｸM-PRO" w:eastAsia="HG丸ｺﾞｼｯｸM-PRO" w:hAnsi="HG丸ｺﾞｼｯｸM-PRO"/>
                      <w:i/>
                      <w:iCs/>
                      <w:lang w:eastAsia="ja-JP"/>
                    </w:rPr>
                    <w:t xml:space="preserve">The </w:t>
                  </w:r>
                  <w:proofErr w:type="spellStart"/>
                  <w:r w:rsidR="00003965" w:rsidRPr="005E2BF4">
                    <w:rPr>
                      <w:rFonts w:ascii="HG丸ｺﾞｼｯｸM-PRO" w:eastAsia="HG丸ｺﾞｼｯｸM-PRO" w:hAnsi="HG丸ｺﾞｼｯｸM-PRO"/>
                      <w:i/>
                      <w:iCs/>
                      <w:lang w:eastAsia="ja-JP"/>
                    </w:rPr>
                    <w:t>Rothbard</w:t>
                  </w:r>
                  <w:proofErr w:type="spellEnd"/>
                  <w:r w:rsidR="00003965" w:rsidRPr="005E2BF4">
                    <w:rPr>
                      <w:rFonts w:ascii="HG丸ｺﾞｼｯｸM-PRO" w:eastAsia="HG丸ｺﾞｼｯｸM-PRO" w:hAnsi="HG丸ｺﾞｼｯｸM-PRO"/>
                      <w:i/>
                      <w:iCs/>
                      <w:lang w:eastAsia="ja-JP"/>
                    </w:rPr>
                    <w:t xml:space="preserve">-Rockwell </w:t>
                  </w:r>
                  <w:r w:rsidR="00003965" w:rsidRPr="005E2BF4">
                    <w:rPr>
                      <w:rFonts w:ascii="HG丸ｺﾞｼｯｸM-PRO" w:eastAsia="HG丸ｺﾞｼｯｸM-PRO" w:hAnsi="HG丸ｺﾞｼｯｸM-PRO"/>
                      <w:i/>
                      <w:iCs/>
                      <w:lang w:eastAsia="ja-JP"/>
                    </w:rPr>
                    <w:lastRenderedPageBreak/>
                    <w:t>Report</w:t>
                  </w:r>
                  <w:r w:rsidR="00003965" w:rsidRPr="005E2BF4">
                    <w:rPr>
                      <w:rFonts w:ascii="HG丸ｺﾞｼｯｸM-PRO" w:eastAsia="HG丸ｺﾞｼｯｸM-PRO" w:hAnsi="HG丸ｺﾞｼｯｸM-PRO" w:hint="eastAsia"/>
                      <w:i/>
                      <w:iCs/>
                      <w:lang w:eastAsia="ja-JP"/>
                    </w:rPr>
                    <w:t>の編集も行いました。</w:t>
                  </w:r>
                </w:p>
                <w:p w14:paraId="7B792DE9" w14:textId="345FDB7D" w:rsidR="00594EDA" w:rsidRPr="005E2BF4" w:rsidRDefault="005E2BF4" w:rsidP="00F26243">
                  <w:pPr>
                    <w:spacing w:before="100" w:beforeAutospacing="1" w:after="100" w:afterAutospacing="1"/>
                    <w:jc w:val="center"/>
                    <w:rPr>
                      <w:rFonts w:ascii="HG丸ｺﾞｼｯｸM-PRO" w:eastAsia="HG丸ｺﾞｼｯｸM-PRO" w:hAnsi="HG丸ｺﾞｼｯｸM-PRO"/>
                      <w:sz w:val="20"/>
                      <w:szCs w:val="20"/>
                      <w:lang w:eastAsia="ja-JP"/>
                    </w:rPr>
                  </w:pPr>
                  <w:hyperlink r:id="rId12" w:history="1">
                    <w:r w:rsidR="000F2876" w:rsidRPr="005E2BF4">
                      <w:rPr>
                        <w:rFonts w:ascii="HG丸ｺﾞｼｯｸM-PRO" w:eastAsia="HG丸ｺﾞｼｯｸM-PRO" w:hAnsi="HG丸ｺﾞｼｯｸM-PRO" w:hint="eastAsia"/>
                        <w:b/>
                        <w:bCs/>
                        <w:color w:val="0000FF"/>
                        <w:lang w:eastAsia="ja-JP"/>
                      </w:rPr>
                      <w:t>マレー・ロスバードの記事一覧</w:t>
                    </w:r>
                  </w:hyperlink>
                </w:p>
                <w:p w14:paraId="72E33CA7" w14:textId="77777777" w:rsidR="00594EDA" w:rsidRPr="005E2BF4" w:rsidRDefault="005E2BF4" w:rsidP="00F26243">
                  <w:pPr>
                    <w:rPr>
                      <w:rFonts w:ascii="HG丸ｺﾞｼｯｸM-PRO" w:eastAsia="HG丸ｺﾞｼｯｸM-PRO" w:hAnsi="HG丸ｺﾞｼｯｸM-PRO"/>
                      <w:sz w:val="20"/>
                      <w:szCs w:val="20"/>
                    </w:rPr>
                  </w:pPr>
                  <w:r w:rsidRPr="005E2BF4">
                    <w:rPr>
                      <w:rFonts w:ascii="HG丸ｺﾞｼｯｸM-PRO" w:eastAsia="HG丸ｺﾞｼｯｸM-PRO" w:hAnsi="HG丸ｺﾞｼｯｸM-PRO"/>
                      <w:sz w:val="20"/>
                      <w:szCs w:val="20"/>
                    </w:rPr>
                    <w:pict w14:anchorId="6A92E511">
                      <v:rect id="_x0000_i1026" style="width:150pt;height:1.5pt" o:hrpct="0" o:hralign="center" o:hrstd="t" o:hr="t" fillcolor="#aaa" stroked="f"/>
                    </w:pict>
                  </w:r>
                </w:p>
                <w:p w14:paraId="129AB9FF" w14:textId="2A5BA1F0" w:rsidR="00594EDA" w:rsidRPr="005E2BF4" w:rsidRDefault="005E2BF4" w:rsidP="000F2876">
                  <w:pPr>
                    <w:spacing w:before="100" w:beforeAutospacing="1" w:after="100" w:afterAutospacing="1"/>
                    <w:jc w:val="center"/>
                    <w:rPr>
                      <w:rFonts w:ascii="HG丸ｺﾞｼｯｸM-PRO" w:eastAsia="HG丸ｺﾞｼｯｸM-PRO" w:hAnsi="HG丸ｺﾞｼｯｸM-PRO"/>
                      <w:sz w:val="20"/>
                      <w:szCs w:val="20"/>
                      <w:lang w:eastAsia="ja-JP"/>
                    </w:rPr>
                  </w:pPr>
                  <w:hyperlink r:id="rId13" w:history="1">
                    <w:r w:rsidR="00594EDA" w:rsidRPr="005E2BF4">
                      <w:rPr>
                        <w:rFonts w:ascii="HG丸ｺﾞｼｯｸM-PRO" w:eastAsia="HG丸ｺﾞｼｯｸM-PRO" w:hAnsi="HG丸ｺﾞｼｯｸM-PRO"/>
                        <w:b/>
                        <w:bCs/>
                        <w:color w:val="0000FF"/>
                        <w:sz w:val="27"/>
                        <w:szCs w:val="27"/>
                        <w:lang w:eastAsia="ja-JP"/>
                      </w:rPr>
                      <w:t>LRC</w:t>
                    </w:r>
                    <w:r w:rsidR="000F2876" w:rsidRPr="005E2BF4">
                      <w:rPr>
                        <w:rFonts w:ascii="HG丸ｺﾞｼｯｸM-PRO" w:eastAsia="HG丸ｺﾞｼｯｸM-PRO" w:hAnsi="HG丸ｺﾞｼｯｸM-PRO" w:hint="eastAsia"/>
                        <w:b/>
                        <w:bCs/>
                        <w:color w:val="0000FF"/>
                        <w:sz w:val="27"/>
                        <w:szCs w:val="27"/>
                        <w:lang w:eastAsia="ja-JP"/>
                      </w:rPr>
                      <w:t>は皆様の寄付により運営されています。</w:t>
                    </w:r>
                  </w:hyperlink>
                </w:p>
              </w:tc>
            </w:tr>
          </w:tbl>
          <w:p w14:paraId="6B254D22" w14:textId="77777777" w:rsidR="00594EDA" w:rsidRPr="005E2BF4" w:rsidRDefault="00594EDA" w:rsidP="00F26243">
            <w:pPr>
              <w:jc w:val="center"/>
              <w:rPr>
                <w:rFonts w:ascii="HG丸ｺﾞｼｯｸM-PRO" w:eastAsia="HG丸ｺﾞｼｯｸM-PRO" w:hAnsi="HG丸ｺﾞｼｯｸM-PRO"/>
                <w:sz w:val="20"/>
                <w:szCs w:val="20"/>
                <w:lang w:eastAsia="ja-JP"/>
              </w:rPr>
            </w:pPr>
          </w:p>
        </w:tc>
      </w:tr>
      <w:tr w:rsidR="00594EDA" w:rsidRPr="005E2BF4" w14:paraId="5E23E3C1" w14:textId="77777777" w:rsidTr="00F26243">
        <w:trPr>
          <w:tblCellSpacing w:w="0" w:type="dxa"/>
          <w:jc w:val="center"/>
        </w:trPr>
        <w:tc>
          <w:tcPr>
            <w:tcW w:w="0" w:type="auto"/>
          </w:tcPr>
          <w:p w14:paraId="39A73187" w14:textId="77777777" w:rsidR="00594EDA" w:rsidRPr="005E2BF4" w:rsidRDefault="00594EDA" w:rsidP="00F26243">
            <w:pPr>
              <w:rPr>
                <w:rFonts w:ascii="HG丸ｺﾞｼｯｸM-PRO" w:eastAsia="HG丸ｺﾞｼｯｸM-PRO" w:hAnsi="HG丸ｺﾞｼｯｸM-PRO"/>
                <w:sz w:val="20"/>
                <w:szCs w:val="20"/>
                <w:lang w:eastAsia="ja-JP"/>
              </w:rPr>
            </w:pPr>
            <w:r w:rsidRPr="005E2BF4">
              <w:rPr>
                <w:rFonts w:ascii="HG丸ｺﾞｼｯｸM-PRO" w:eastAsia="HG丸ｺﾞｼｯｸM-PRO" w:hAnsi="HG丸ｺﾞｼｯｸM-PRO"/>
                <w:sz w:val="20"/>
                <w:szCs w:val="20"/>
                <w:lang w:eastAsia="ja-JP"/>
              </w:rPr>
              <w:lastRenderedPageBreak/>
              <w:t> </w:t>
            </w:r>
          </w:p>
        </w:tc>
      </w:tr>
      <w:tr w:rsidR="00594EDA" w:rsidRPr="005E2BF4" w14:paraId="74431895" w14:textId="77777777" w:rsidTr="00F26243">
        <w:trPr>
          <w:tblCellSpacing w:w="0" w:type="dxa"/>
          <w:jc w:val="center"/>
        </w:trPr>
        <w:tc>
          <w:tcPr>
            <w:tcW w:w="0" w:type="auto"/>
            <w:vAlign w:val="center"/>
          </w:tcPr>
          <w:p w14:paraId="21E5498B" w14:textId="5C74151D" w:rsidR="00594EDA" w:rsidRPr="005E2BF4" w:rsidRDefault="00594EDA" w:rsidP="00F26243">
            <w:pPr>
              <w:jc w:val="center"/>
              <w:rPr>
                <w:rFonts w:ascii="HG丸ｺﾞｼｯｸM-PRO" w:eastAsia="HG丸ｺﾞｼｯｸM-PRO" w:hAnsi="HG丸ｺﾞｼｯｸM-PRO"/>
                <w:sz w:val="20"/>
                <w:szCs w:val="20"/>
                <w:lang w:eastAsia="ja-JP"/>
              </w:rPr>
            </w:pPr>
          </w:p>
        </w:tc>
      </w:tr>
    </w:tbl>
    <w:p w14:paraId="4D130A15" w14:textId="77777777" w:rsidR="00594EDA" w:rsidRPr="005E2BF4" w:rsidRDefault="00594EDA">
      <w:pPr>
        <w:rPr>
          <w:rFonts w:ascii="HG丸ｺﾞｼｯｸM-PRO" w:eastAsia="HG丸ｺﾞｼｯｸM-PRO" w:hAnsi="HG丸ｺﾞｼｯｸM-PRO"/>
          <w:lang w:eastAsia="ja-JP"/>
        </w:rPr>
      </w:pPr>
    </w:p>
    <w:sectPr w:rsidR="00594EDA" w:rsidRPr="005E2BF4" w:rsidSect="003E3661">
      <w:pgSz w:w="11900" w:h="16840"/>
      <w:pgMar w:top="0" w:right="1797" w:bottom="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ﾛ｢・ｩ嶸ﾂ">
    <w:altName w:val="ＭＳ 明朝"/>
    <w:panose1 w:val="00000000000000000000"/>
    <w:charset w:val="80"/>
    <w:family w:val="auto"/>
    <w:notTrueType/>
    <w:pitch w:val="variable"/>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proofState w:spelling="clean" w:grammar="dirty"/>
  <w:doNotTrackMoves/>
  <w:defaultTabStop w:val="720"/>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6243"/>
    <w:rsid w:val="00003965"/>
    <w:rsid w:val="00007F32"/>
    <w:rsid w:val="0002550D"/>
    <w:rsid w:val="000319A3"/>
    <w:rsid w:val="00046E46"/>
    <w:rsid w:val="00050F26"/>
    <w:rsid w:val="000572F5"/>
    <w:rsid w:val="000639C7"/>
    <w:rsid w:val="00064C48"/>
    <w:rsid w:val="00097A3C"/>
    <w:rsid w:val="000A7D96"/>
    <w:rsid w:val="000C4F4D"/>
    <w:rsid w:val="000D07A1"/>
    <w:rsid w:val="000D6C56"/>
    <w:rsid w:val="000E68CB"/>
    <w:rsid w:val="000F2876"/>
    <w:rsid w:val="00113E07"/>
    <w:rsid w:val="00133A8A"/>
    <w:rsid w:val="0014232D"/>
    <w:rsid w:val="00144B87"/>
    <w:rsid w:val="00145E8F"/>
    <w:rsid w:val="00160807"/>
    <w:rsid w:val="00160D52"/>
    <w:rsid w:val="00181F50"/>
    <w:rsid w:val="001A592E"/>
    <w:rsid w:val="001A721C"/>
    <w:rsid w:val="001D1BC3"/>
    <w:rsid w:val="001E10F0"/>
    <w:rsid w:val="001E39DC"/>
    <w:rsid w:val="001F3699"/>
    <w:rsid w:val="002003B7"/>
    <w:rsid w:val="00215195"/>
    <w:rsid w:val="00217B82"/>
    <w:rsid w:val="0023549A"/>
    <w:rsid w:val="00262FA6"/>
    <w:rsid w:val="002908E7"/>
    <w:rsid w:val="00292C0B"/>
    <w:rsid w:val="002D0887"/>
    <w:rsid w:val="002D0E0F"/>
    <w:rsid w:val="002E6FAB"/>
    <w:rsid w:val="002F4C2B"/>
    <w:rsid w:val="003018FD"/>
    <w:rsid w:val="00315D5B"/>
    <w:rsid w:val="00340670"/>
    <w:rsid w:val="00341800"/>
    <w:rsid w:val="00342776"/>
    <w:rsid w:val="00346DB0"/>
    <w:rsid w:val="003554F2"/>
    <w:rsid w:val="00374B18"/>
    <w:rsid w:val="003A4512"/>
    <w:rsid w:val="003B0201"/>
    <w:rsid w:val="003C6713"/>
    <w:rsid w:val="003D0D87"/>
    <w:rsid w:val="003D3903"/>
    <w:rsid w:val="003E1C6C"/>
    <w:rsid w:val="003E20D2"/>
    <w:rsid w:val="003E3661"/>
    <w:rsid w:val="003F3FEC"/>
    <w:rsid w:val="003F471C"/>
    <w:rsid w:val="0040574A"/>
    <w:rsid w:val="004354DD"/>
    <w:rsid w:val="004423E7"/>
    <w:rsid w:val="004603C6"/>
    <w:rsid w:val="0049750C"/>
    <w:rsid w:val="004A4D66"/>
    <w:rsid w:val="004D0446"/>
    <w:rsid w:val="004D16FE"/>
    <w:rsid w:val="004D555A"/>
    <w:rsid w:val="004E5111"/>
    <w:rsid w:val="00524089"/>
    <w:rsid w:val="00525151"/>
    <w:rsid w:val="0052687C"/>
    <w:rsid w:val="00527A22"/>
    <w:rsid w:val="00535EA8"/>
    <w:rsid w:val="00537D88"/>
    <w:rsid w:val="00544491"/>
    <w:rsid w:val="00570F6C"/>
    <w:rsid w:val="00571423"/>
    <w:rsid w:val="00585000"/>
    <w:rsid w:val="00585CCA"/>
    <w:rsid w:val="00594EDA"/>
    <w:rsid w:val="00597A6C"/>
    <w:rsid w:val="005A7250"/>
    <w:rsid w:val="005A7C21"/>
    <w:rsid w:val="005B62E4"/>
    <w:rsid w:val="005B642D"/>
    <w:rsid w:val="005C6928"/>
    <w:rsid w:val="005D0D00"/>
    <w:rsid w:val="005D1CB5"/>
    <w:rsid w:val="005D7CDC"/>
    <w:rsid w:val="005E2BF4"/>
    <w:rsid w:val="005E79FC"/>
    <w:rsid w:val="00602FFC"/>
    <w:rsid w:val="00606062"/>
    <w:rsid w:val="00642A58"/>
    <w:rsid w:val="006476A6"/>
    <w:rsid w:val="006561F4"/>
    <w:rsid w:val="006677A6"/>
    <w:rsid w:val="00667E70"/>
    <w:rsid w:val="0068242D"/>
    <w:rsid w:val="00684520"/>
    <w:rsid w:val="00687411"/>
    <w:rsid w:val="00697002"/>
    <w:rsid w:val="006A0E5A"/>
    <w:rsid w:val="006A69BF"/>
    <w:rsid w:val="006A75B5"/>
    <w:rsid w:val="006C107A"/>
    <w:rsid w:val="006C18AE"/>
    <w:rsid w:val="006C7D4F"/>
    <w:rsid w:val="006D0E70"/>
    <w:rsid w:val="006D4593"/>
    <w:rsid w:val="006D47E6"/>
    <w:rsid w:val="006E1DA5"/>
    <w:rsid w:val="006F54F9"/>
    <w:rsid w:val="00747DE0"/>
    <w:rsid w:val="00752981"/>
    <w:rsid w:val="00757C0C"/>
    <w:rsid w:val="00760EC6"/>
    <w:rsid w:val="00776C55"/>
    <w:rsid w:val="0078343D"/>
    <w:rsid w:val="00783A03"/>
    <w:rsid w:val="0079512C"/>
    <w:rsid w:val="00795DBF"/>
    <w:rsid w:val="007969D6"/>
    <w:rsid w:val="007A18CA"/>
    <w:rsid w:val="007B5383"/>
    <w:rsid w:val="007C2BB9"/>
    <w:rsid w:val="007E0782"/>
    <w:rsid w:val="007F64EC"/>
    <w:rsid w:val="00803DDF"/>
    <w:rsid w:val="0080745A"/>
    <w:rsid w:val="0081348C"/>
    <w:rsid w:val="00820A0A"/>
    <w:rsid w:val="00827096"/>
    <w:rsid w:val="00846B15"/>
    <w:rsid w:val="00863AAA"/>
    <w:rsid w:val="0086407A"/>
    <w:rsid w:val="00876B04"/>
    <w:rsid w:val="008776F3"/>
    <w:rsid w:val="00884AB8"/>
    <w:rsid w:val="00885338"/>
    <w:rsid w:val="008B369D"/>
    <w:rsid w:val="008E5157"/>
    <w:rsid w:val="008F46D6"/>
    <w:rsid w:val="00900407"/>
    <w:rsid w:val="009112F4"/>
    <w:rsid w:val="00915C00"/>
    <w:rsid w:val="009164ED"/>
    <w:rsid w:val="00917B35"/>
    <w:rsid w:val="00942D9F"/>
    <w:rsid w:val="0095499B"/>
    <w:rsid w:val="00960619"/>
    <w:rsid w:val="00976016"/>
    <w:rsid w:val="0098577D"/>
    <w:rsid w:val="00995103"/>
    <w:rsid w:val="00996B3C"/>
    <w:rsid w:val="009A032F"/>
    <w:rsid w:val="009C2B7D"/>
    <w:rsid w:val="009E0EC0"/>
    <w:rsid w:val="009E5E53"/>
    <w:rsid w:val="00A04BE1"/>
    <w:rsid w:val="00A051EB"/>
    <w:rsid w:val="00A05378"/>
    <w:rsid w:val="00A23DE7"/>
    <w:rsid w:val="00A24772"/>
    <w:rsid w:val="00A27717"/>
    <w:rsid w:val="00A3173B"/>
    <w:rsid w:val="00A33A7E"/>
    <w:rsid w:val="00A47F39"/>
    <w:rsid w:val="00A718CD"/>
    <w:rsid w:val="00A7787E"/>
    <w:rsid w:val="00A856ED"/>
    <w:rsid w:val="00A91970"/>
    <w:rsid w:val="00AA004D"/>
    <w:rsid w:val="00AA5218"/>
    <w:rsid w:val="00AB0498"/>
    <w:rsid w:val="00AF47D3"/>
    <w:rsid w:val="00B00A3F"/>
    <w:rsid w:val="00B10495"/>
    <w:rsid w:val="00B16DCD"/>
    <w:rsid w:val="00B20BEE"/>
    <w:rsid w:val="00B34EE1"/>
    <w:rsid w:val="00B35E2F"/>
    <w:rsid w:val="00B62AA9"/>
    <w:rsid w:val="00B714F4"/>
    <w:rsid w:val="00B860C5"/>
    <w:rsid w:val="00B91226"/>
    <w:rsid w:val="00B91CE6"/>
    <w:rsid w:val="00BB1E48"/>
    <w:rsid w:val="00BB5269"/>
    <w:rsid w:val="00BF2F77"/>
    <w:rsid w:val="00BF3BE7"/>
    <w:rsid w:val="00BF47C5"/>
    <w:rsid w:val="00C45CC9"/>
    <w:rsid w:val="00C46801"/>
    <w:rsid w:val="00C51A4A"/>
    <w:rsid w:val="00C85812"/>
    <w:rsid w:val="00C86674"/>
    <w:rsid w:val="00C95142"/>
    <w:rsid w:val="00CA1AC6"/>
    <w:rsid w:val="00CA2FDF"/>
    <w:rsid w:val="00CA3506"/>
    <w:rsid w:val="00CA5142"/>
    <w:rsid w:val="00CE18F4"/>
    <w:rsid w:val="00CF68C8"/>
    <w:rsid w:val="00D36993"/>
    <w:rsid w:val="00D41196"/>
    <w:rsid w:val="00D51519"/>
    <w:rsid w:val="00D6169B"/>
    <w:rsid w:val="00D67CB6"/>
    <w:rsid w:val="00D80711"/>
    <w:rsid w:val="00D91C79"/>
    <w:rsid w:val="00D95548"/>
    <w:rsid w:val="00DA224A"/>
    <w:rsid w:val="00DB16E4"/>
    <w:rsid w:val="00DD4AA3"/>
    <w:rsid w:val="00DD710C"/>
    <w:rsid w:val="00DF0B0D"/>
    <w:rsid w:val="00E02FA2"/>
    <w:rsid w:val="00E12CD8"/>
    <w:rsid w:val="00E25313"/>
    <w:rsid w:val="00E258BB"/>
    <w:rsid w:val="00E36055"/>
    <w:rsid w:val="00E65F3C"/>
    <w:rsid w:val="00E6632D"/>
    <w:rsid w:val="00E9408A"/>
    <w:rsid w:val="00EA1453"/>
    <w:rsid w:val="00EA3611"/>
    <w:rsid w:val="00EC5547"/>
    <w:rsid w:val="00ED6EA6"/>
    <w:rsid w:val="00EF186C"/>
    <w:rsid w:val="00F07E45"/>
    <w:rsid w:val="00F13B41"/>
    <w:rsid w:val="00F166D6"/>
    <w:rsid w:val="00F16819"/>
    <w:rsid w:val="00F26243"/>
    <w:rsid w:val="00F42101"/>
    <w:rsid w:val="00F4314A"/>
    <w:rsid w:val="00F444FB"/>
    <w:rsid w:val="00F535D7"/>
    <w:rsid w:val="00F6628C"/>
    <w:rsid w:val="00F66760"/>
    <w:rsid w:val="00F80BF4"/>
    <w:rsid w:val="00F851B8"/>
    <w:rsid w:val="00F86E25"/>
    <w:rsid w:val="00F92580"/>
    <w:rsid w:val="00FA2A86"/>
    <w:rsid w:val="00FA5ABC"/>
    <w:rsid w:val="00FB10F1"/>
    <w:rsid w:val="00FB69E9"/>
    <w:rsid w:val="00FD2E70"/>
    <w:rsid w:val="00FF77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ocId w14:val="3677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ﾛ｢・ｩ嶸ﾂ" w:hAnsi="Cambria"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8E7"/>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F26243"/>
    <w:rPr>
      <w:rFonts w:cs="Times New Roman"/>
      <w:color w:val="0000FF"/>
      <w:u w:val="single"/>
    </w:rPr>
  </w:style>
  <w:style w:type="paragraph" w:styleId="Web">
    <w:name w:val="Normal (Web)"/>
    <w:basedOn w:val="a"/>
    <w:uiPriority w:val="99"/>
    <w:rsid w:val="00F26243"/>
    <w:pPr>
      <w:spacing w:before="100" w:beforeAutospacing="1" w:after="100" w:afterAutospacing="1"/>
    </w:pPr>
    <w:rPr>
      <w:rFonts w:ascii="Times" w:hAnsi="Times"/>
      <w:sz w:val="20"/>
      <w:szCs w:val="20"/>
    </w:rPr>
  </w:style>
  <w:style w:type="character" w:customStyle="1" w:styleId="apple-converted-space">
    <w:name w:val="apple-converted-space"/>
    <w:uiPriority w:val="99"/>
    <w:rsid w:val="00F26243"/>
    <w:rPr>
      <w:rFonts w:cs="Times New Roman"/>
    </w:rPr>
  </w:style>
  <w:style w:type="paragraph" w:styleId="a4">
    <w:name w:val="Balloon Text"/>
    <w:basedOn w:val="a"/>
    <w:link w:val="a5"/>
    <w:uiPriority w:val="99"/>
    <w:semiHidden/>
    <w:rsid w:val="00F26243"/>
    <w:rPr>
      <w:rFonts w:ascii="Lucida Grande" w:hAnsi="Lucida Grande" w:cs="Lucida Grande"/>
      <w:sz w:val="18"/>
      <w:szCs w:val="18"/>
    </w:rPr>
  </w:style>
  <w:style w:type="character" w:customStyle="1" w:styleId="a5">
    <w:name w:val="吹き出し (文字)"/>
    <w:link w:val="a4"/>
    <w:uiPriority w:val="99"/>
    <w:semiHidden/>
    <w:locked/>
    <w:rsid w:val="00F26243"/>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009448">
      <w:bodyDiv w:val="1"/>
      <w:marLeft w:val="0"/>
      <w:marRight w:val="0"/>
      <w:marTop w:val="0"/>
      <w:marBottom w:val="0"/>
      <w:divBdr>
        <w:top w:val="none" w:sz="0" w:space="0" w:color="auto"/>
        <w:left w:val="none" w:sz="0" w:space="0" w:color="auto"/>
        <w:bottom w:val="none" w:sz="0" w:space="0" w:color="auto"/>
        <w:right w:val="none" w:sz="0" w:space="0" w:color="auto"/>
      </w:divBdr>
    </w:div>
    <w:div w:id="566769216">
      <w:bodyDiv w:val="1"/>
      <w:marLeft w:val="0"/>
      <w:marRight w:val="0"/>
      <w:marTop w:val="0"/>
      <w:marBottom w:val="0"/>
      <w:divBdr>
        <w:top w:val="none" w:sz="0" w:space="0" w:color="auto"/>
        <w:left w:val="none" w:sz="0" w:space="0" w:color="auto"/>
        <w:bottom w:val="none" w:sz="0" w:space="0" w:color="auto"/>
        <w:right w:val="none" w:sz="0" w:space="0" w:color="auto"/>
      </w:divBdr>
    </w:div>
    <w:div w:id="1645307285">
      <w:bodyDiv w:val="1"/>
      <w:marLeft w:val="0"/>
      <w:marRight w:val="0"/>
      <w:marTop w:val="0"/>
      <w:marBottom w:val="0"/>
      <w:divBdr>
        <w:top w:val="none" w:sz="0" w:space="0" w:color="auto"/>
        <w:left w:val="none" w:sz="0" w:space="0" w:color="auto"/>
        <w:bottom w:val="none" w:sz="0" w:space="0" w:color="auto"/>
        <w:right w:val="none" w:sz="0" w:space="0" w:color="auto"/>
      </w:divBdr>
    </w:div>
    <w:div w:id="17541611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ee.org/vnews.php?sec=iolmisc" TargetMode="External"/><Relationship Id="rId13" Type="http://schemas.openxmlformats.org/officeDocument/2006/relationships/hyperlink" Target="https://www.libertarianstudies.org/lrdonate.asp" TargetMode="External"/><Relationship Id="rId3" Type="http://schemas.microsoft.com/office/2007/relationships/stylesWithEffects" Target="stylesWithEffects.xml"/><Relationship Id="rId7" Type="http://schemas.openxmlformats.org/officeDocument/2006/relationships/hyperlink" Target="http://www.lewrockwell.com/rothbard/rothbard-lib.html" TargetMode="External"/><Relationship Id="rId12" Type="http://schemas.openxmlformats.org/officeDocument/2006/relationships/hyperlink" Target="http://www.lewrockwell.com/rothbard/rothbard-arch.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laissezfairebooks.com/product.cfm?op=view&amp;pid=MR0141&amp;aid=1010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mazon.com/exec/obidos/ASIN/0814775063/lewrockwel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B116A-F485-4765-AC3F-AD2F92F29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6</Pages>
  <Words>1100</Words>
  <Characters>6274</Characters>
  <Application>Microsoft Office Word</Application>
  <DocSecurity>0</DocSecurity>
  <Lines>52</Lines>
  <Paragraphs>14</Paragraphs>
  <ScaleCrop>false</ScaleCrop>
  <Company/>
  <LinksUpToDate>false</LinksUpToDate>
  <CharactersWithSpaces>7360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Isao Kato</dc:creator>
  <cp:keywords/>
  <dc:description/>
  <cp:lastModifiedBy>KAN</cp:lastModifiedBy>
  <cp:revision>222</cp:revision>
  <dcterms:created xsi:type="dcterms:W3CDTF">2012-11-15T05:09:00Z</dcterms:created>
  <dcterms:modified xsi:type="dcterms:W3CDTF">2016-01-09T08:29:00Z</dcterms:modified>
</cp:coreProperties>
</file>